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9345" w:type="dxa"/>
        <w:tblInd w:w="-5" w:type="dxa"/>
        <w:tblCellMar>
          <w:left w:w="103" w:type="dxa"/>
        </w:tblCellMar>
        <w:tblLook w:val="04A0"/>
      </w:tblPr>
      <w:tblGrid>
        <w:gridCol w:w="1782"/>
        <w:gridCol w:w="6704"/>
        <w:gridCol w:w="859"/>
      </w:tblGrid>
      <w:tr w:rsidR="00ED551B" w:rsidTr="00D95D51">
        <w:trPr>
          <w:trHeight w:val="3960"/>
        </w:trPr>
        <w:tc>
          <w:tcPr>
            <w:tcW w:w="1783" w:type="dxa"/>
            <w:shd w:val="clear" w:color="auto" w:fill="auto"/>
            <w:tcMar>
              <w:left w:w="103" w:type="dxa"/>
            </w:tcMar>
          </w:tcPr>
          <w:p w:rsidR="00850318" w:rsidRDefault="00850318">
            <w:pPr>
              <w:spacing w:after="0"/>
              <w:rPr>
                <w:b/>
                <w:sz w:val="24"/>
                <w:szCs w:val="24"/>
              </w:rPr>
            </w:pPr>
            <w:bookmarkStart w:id="0" w:name="_GoBack"/>
            <w:bookmarkEnd w:id="0"/>
            <w:r>
              <w:rPr>
                <w:b/>
                <w:sz w:val="24"/>
                <w:szCs w:val="24"/>
                <w:lang w:val="en-US"/>
              </w:rPr>
              <w:t>General</w:t>
            </w:r>
          </w:p>
          <w:p w:rsidR="009026FF" w:rsidRDefault="009026FF">
            <w:pPr>
              <w:spacing w:after="0"/>
              <w:rPr>
                <w:b/>
                <w:sz w:val="24"/>
                <w:szCs w:val="24"/>
              </w:rPr>
            </w:pPr>
          </w:p>
          <w:p w:rsidR="009026FF" w:rsidRDefault="009026FF">
            <w:pPr>
              <w:spacing w:after="0"/>
              <w:rPr>
                <w:b/>
                <w:sz w:val="24"/>
                <w:szCs w:val="24"/>
              </w:rPr>
            </w:pPr>
          </w:p>
          <w:p w:rsidR="009026FF" w:rsidRDefault="009026FF">
            <w:pPr>
              <w:spacing w:after="0"/>
              <w:rPr>
                <w:b/>
                <w:sz w:val="24"/>
                <w:szCs w:val="24"/>
              </w:rPr>
            </w:pPr>
          </w:p>
          <w:p w:rsidR="009026FF" w:rsidRDefault="009026FF">
            <w:pPr>
              <w:spacing w:after="0"/>
              <w:rPr>
                <w:b/>
                <w:sz w:val="24"/>
                <w:szCs w:val="24"/>
              </w:rPr>
            </w:pPr>
          </w:p>
          <w:p w:rsidR="009026FF" w:rsidRDefault="009026FF">
            <w:pPr>
              <w:spacing w:after="0"/>
              <w:rPr>
                <w:b/>
                <w:sz w:val="24"/>
                <w:szCs w:val="24"/>
              </w:rPr>
            </w:pPr>
          </w:p>
          <w:p w:rsidR="00FD2685" w:rsidRDefault="009026FF">
            <w:pPr>
              <w:spacing w:after="0"/>
              <w:rPr>
                <w:b/>
                <w:sz w:val="24"/>
                <w:szCs w:val="24"/>
              </w:rPr>
            </w:pPr>
            <w:r w:rsidRPr="009026FF">
              <w:rPr>
                <w:b/>
                <w:sz w:val="24"/>
                <w:szCs w:val="24"/>
              </w:rPr>
              <w:t>Общие</w:t>
            </w:r>
          </w:p>
          <w:p w:rsidR="009026FF" w:rsidRDefault="009026FF">
            <w:pPr>
              <w:spacing w:after="0"/>
              <w:rPr>
                <w:b/>
                <w:sz w:val="24"/>
                <w:szCs w:val="24"/>
              </w:rPr>
            </w:pPr>
          </w:p>
          <w:p w:rsidR="009026FF" w:rsidRDefault="009026FF">
            <w:pPr>
              <w:spacing w:after="0"/>
              <w:rPr>
                <w:b/>
                <w:sz w:val="24"/>
                <w:szCs w:val="24"/>
              </w:rPr>
            </w:pPr>
          </w:p>
          <w:p w:rsidR="009026FF" w:rsidRDefault="009026FF">
            <w:pPr>
              <w:spacing w:after="0"/>
              <w:rPr>
                <w:b/>
                <w:sz w:val="24"/>
                <w:szCs w:val="24"/>
              </w:rPr>
            </w:pPr>
          </w:p>
          <w:p w:rsidR="00FD2685" w:rsidRDefault="00FD2685">
            <w:pPr>
              <w:spacing w:after="0"/>
              <w:rPr>
                <w:b/>
                <w:sz w:val="24"/>
                <w:szCs w:val="24"/>
              </w:rPr>
            </w:pPr>
          </w:p>
          <w:p w:rsidR="00FD2685" w:rsidRDefault="00FD2685">
            <w:pPr>
              <w:spacing w:after="0"/>
              <w:rPr>
                <w:b/>
                <w:sz w:val="24"/>
                <w:szCs w:val="24"/>
              </w:rPr>
            </w:pPr>
          </w:p>
          <w:p w:rsidR="00FD2685" w:rsidRPr="00FD2685" w:rsidRDefault="00FD2685">
            <w:pPr>
              <w:spacing w:after="0"/>
              <w:rPr>
                <w:b/>
                <w:sz w:val="24"/>
                <w:szCs w:val="24"/>
              </w:rPr>
            </w:pPr>
          </w:p>
        </w:tc>
        <w:tc>
          <w:tcPr>
            <w:tcW w:w="6738" w:type="dxa"/>
            <w:shd w:val="clear" w:color="auto" w:fill="auto"/>
            <w:tcMar>
              <w:left w:w="103" w:type="dxa"/>
            </w:tcMar>
          </w:tcPr>
          <w:p w:rsidR="00ED551B" w:rsidRPr="00A43D2D" w:rsidRDefault="008F03ED" w:rsidP="00B6399F">
            <w:pPr>
              <w:spacing w:after="0"/>
              <w:jc w:val="both"/>
              <w:rPr>
                <w:rFonts w:eastAsia="Times New Roman" w:cstheme="minorHAnsi"/>
                <w:lang w:val="en-US" w:eastAsia="ru-RU"/>
              </w:rPr>
            </w:pPr>
            <w:r>
              <w:rPr>
                <w:rFonts w:eastAsia="Times New Roman" w:cstheme="minorHAnsi"/>
                <w:lang w:val="en-US" w:eastAsia="ru-RU"/>
              </w:rPr>
              <w:t>The Lambkin</w:t>
            </w:r>
            <w:r w:rsidR="00B7578C">
              <w:rPr>
                <w:rFonts w:eastAsia="Times New Roman" w:cstheme="minorHAnsi"/>
                <w:lang w:val="en-US" w:eastAsia="ru-RU"/>
              </w:rPr>
              <w:t xml:space="preserve"> Longhair</w:t>
            </w:r>
            <w:r w:rsidR="00850318">
              <w:rPr>
                <w:rFonts w:eastAsia="Times New Roman" w:cstheme="minorHAnsi"/>
                <w:lang w:val="en-US" w:eastAsia="ru-RU"/>
              </w:rPr>
              <w:t xml:space="preserve"> (LAL)</w:t>
            </w:r>
            <w:r w:rsidR="00B7578C">
              <w:rPr>
                <w:rFonts w:eastAsia="Times New Roman" w:cstheme="minorHAnsi"/>
                <w:lang w:val="en-US" w:eastAsia="ru-RU"/>
              </w:rPr>
              <w:t xml:space="preserve"> </w:t>
            </w:r>
            <w:r w:rsidR="00BB1073">
              <w:rPr>
                <w:rFonts w:eastAsia="Times New Roman" w:cstheme="minorHAnsi"/>
                <w:lang w:val="en-US" w:eastAsia="ru-RU"/>
              </w:rPr>
              <w:t>and Shorthair</w:t>
            </w:r>
            <w:r w:rsidR="00850318">
              <w:rPr>
                <w:rFonts w:eastAsia="Times New Roman" w:cstheme="minorHAnsi"/>
                <w:lang w:val="en-US" w:eastAsia="ru-RU"/>
              </w:rPr>
              <w:t xml:space="preserve"> (LAS)</w:t>
            </w:r>
            <w:r>
              <w:rPr>
                <w:rFonts w:eastAsia="Times New Roman" w:cstheme="minorHAnsi"/>
                <w:lang w:val="en-US" w:eastAsia="ru-RU"/>
              </w:rPr>
              <w:t xml:space="preserve"> </w:t>
            </w:r>
            <w:r w:rsidR="00B7578C">
              <w:rPr>
                <w:rFonts w:eastAsia="Times New Roman" w:cstheme="minorHAnsi"/>
                <w:lang w:val="en-US" w:eastAsia="ru-RU"/>
              </w:rPr>
              <w:t>is</w:t>
            </w:r>
            <w:r w:rsidR="007176AF">
              <w:rPr>
                <w:rFonts w:eastAsia="Times New Roman" w:cstheme="minorHAnsi"/>
                <w:lang w:val="en-US" w:eastAsia="ru-RU"/>
              </w:rPr>
              <w:t xml:space="preserve"> a short legged cat,</w:t>
            </w:r>
            <w:r w:rsidR="00B7578C">
              <w:rPr>
                <w:rFonts w:eastAsia="Times New Roman" w:cstheme="minorHAnsi"/>
                <w:lang w:val="en-US" w:eastAsia="ru-RU"/>
              </w:rPr>
              <w:t xml:space="preserve"> muscular</w:t>
            </w:r>
            <w:r>
              <w:rPr>
                <w:rFonts w:eastAsia="Times New Roman" w:cstheme="minorHAnsi"/>
                <w:lang w:val="en-US" w:eastAsia="ru-RU"/>
              </w:rPr>
              <w:t xml:space="preserve">, </w:t>
            </w:r>
            <w:r w:rsidR="00BB1073">
              <w:rPr>
                <w:rFonts w:eastAsia="Times New Roman" w:cstheme="minorHAnsi"/>
                <w:lang w:val="en-US" w:eastAsia="ru-RU"/>
              </w:rPr>
              <w:t xml:space="preserve">with a </w:t>
            </w:r>
            <w:r>
              <w:rPr>
                <w:rFonts w:eastAsia="Times New Roman" w:cstheme="minorHAnsi"/>
                <w:lang w:val="en-US" w:eastAsia="ru-RU"/>
              </w:rPr>
              <w:t>slightly elongated body</w:t>
            </w:r>
            <w:r w:rsidR="00BB1073">
              <w:rPr>
                <w:rFonts w:eastAsia="Times New Roman" w:cstheme="minorHAnsi"/>
                <w:lang w:val="en-US" w:eastAsia="ru-RU"/>
              </w:rPr>
              <w:t xml:space="preserve"> and</w:t>
            </w:r>
            <w:r w:rsidR="00B7578C">
              <w:rPr>
                <w:rFonts w:eastAsia="Times New Roman" w:cstheme="minorHAnsi"/>
                <w:lang w:val="en-US" w:eastAsia="ru-RU"/>
              </w:rPr>
              <w:t xml:space="preserve"> surprising weight. </w:t>
            </w:r>
            <w:r w:rsidR="007176AF">
              <w:rPr>
                <w:rFonts w:eastAsia="Times New Roman" w:cstheme="minorHAnsi"/>
                <w:lang w:val="en-US" w:eastAsia="ru-RU"/>
              </w:rPr>
              <w:t>The short legs do not hamper</w:t>
            </w:r>
            <w:r w:rsidR="00850318">
              <w:rPr>
                <w:rFonts w:eastAsia="Times New Roman" w:cstheme="minorHAnsi"/>
                <w:lang w:val="en-US" w:eastAsia="ru-RU"/>
              </w:rPr>
              <w:t xml:space="preserve"> mobility or surviv</w:t>
            </w:r>
            <w:r w:rsidR="007176AF">
              <w:rPr>
                <w:rFonts w:eastAsia="Times New Roman" w:cstheme="minorHAnsi"/>
                <w:lang w:val="en-US" w:eastAsia="ru-RU"/>
              </w:rPr>
              <w:t xml:space="preserve">ability.  They are outgoing, intelligent and sociable.  </w:t>
            </w:r>
            <w:r w:rsidR="00B6399F">
              <w:rPr>
                <w:rFonts w:eastAsia="Times New Roman" w:cstheme="minorHAnsi"/>
                <w:lang w:val="en-US" w:eastAsia="ru-RU"/>
              </w:rPr>
              <w:t>A dominant gene affecting the guard, down and a</w:t>
            </w:r>
            <w:r>
              <w:rPr>
                <w:rFonts w:eastAsia="Times New Roman" w:cstheme="minorHAnsi"/>
                <w:lang w:val="en-US" w:eastAsia="ru-RU"/>
              </w:rPr>
              <w:t>wn hairs produce</w:t>
            </w:r>
            <w:r w:rsidR="00DC4BC9">
              <w:rPr>
                <w:rFonts w:eastAsia="Times New Roman" w:cstheme="minorHAnsi"/>
                <w:lang w:val="en-US" w:eastAsia="ru-RU"/>
              </w:rPr>
              <w:t>s</w:t>
            </w:r>
            <w:r>
              <w:rPr>
                <w:rFonts w:eastAsia="Times New Roman" w:cstheme="minorHAnsi"/>
                <w:lang w:val="en-US" w:eastAsia="ru-RU"/>
              </w:rPr>
              <w:t xml:space="preserve"> the </w:t>
            </w:r>
            <w:proofErr w:type="spellStart"/>
            <w:r>
              <w:rPr>
                <w:rFonts w:eastAsia="Times New Roman" w:cstheme="minorHAnsi"/>
                <w:lang w:val="en-US" w:eastAsia="ru-RU"/>
              </w:rPr>
              <w:t>rexing</w:t>
            </w:r>
            <w:proofErr w:type="spellEnd"/>
            <w:r>
              <w:rPr>
                <w:rFonts w:eastAsia="Times New Roman" w:cstheme="minorHAnsi"/>
                <w:lang w:val="en-US" w:eastAsia="ru-RU"/>
              </w:rPr>
              <w:t xml:space="preserve"> of the coat</w:t>
            </w:r>
            <w:r w:rsidR="007176AF">
              <w:rPr>
                <w:rFonts w:eastAsia="Times New Roman" w:cstheme="minorHAnsi"/>
                <w:lang w:val="en-US" w:eastAsia="ru-RU"/>
              </w:rPr>
              <w:t>.</w:t>
            </w:r>
            <w:r w:rsidR="00850318">
              <w:rPr>
                <w:rFonts w:eastAsia="Times New Roman" w:cstheme="minorHAnsi"/>
                <w:lang w:val="en-US" w:eastAsia="ru-RU"/>
              </w:rPr>
              <w:t xml:space="preserve">  The distinct short legs </w:t>
            </w:r>
            <w:r w:rsidR="00DC4BC9">
              <w:rPr>
                <w:rFonts w:eastAsia="Times New Roman" w:cstheme="minorHAnsi"/>
                <w:lang w:val="en-US" w:eastAsia="ru-RU"/>
              </w:rPr>
              <w:t xml:space="preserve">are </w:t>
            </w:r>
            <w:r w:rsidR="00850318">
              <w:rPr>
                <w:rFonts w:eastAsia="Times New Roman" w:cstheme="minorHAnsi"/>
                <w:lang w:val="en-US" w:eastAsia="ru-RU"/>
              </w:rPr>
              <w:t xml:space="preserve">developed from a spontaneous </w:t>
            </w:r>
            <w:proofErr w:type="spellStart"/>
            <w:r w:rsidR="00850318">
              <w:rPr>
                <w:rFonts w:eastAsia="Times New Roman" w:cstheme="minorHAnsi"/>
                <w:lang w:val="en-US" w:eastAsia="ru-RU"/>
              </w:rPr>
              <w:t>autosomal</w:t>
            </w:r>
            <w:proofErr w:type="spellEnd"/>
            <w:r w:rsidR="00850318">
              <w:rPr>
                <w:rFonts w:eastAsia="Times New Roman" w:cstheme="minorHAnsi"/>
                <w:lang w:val="en-US" w:eastAsia="ru-RU"/>
              </w:rPr>
              <w:t xml:space="preserve"> dominant mutation.</w:t>
            </w:r>
          </w:p>
          <w:p w:rsidR="009026FF" w:rsidRPr="00A43D2D" w:rsidRDefault="009026FF" w:rsidP="00B6399F">
            <w:pPr>
              <w:spacing w:after="0"/>
              <w:jc w:val="both"/>
              <w:rPr>
                <w:rFonts w:eastAsia="Times New Roman" w:cstheme="minorHAnsi"/>
                <w:lang w:val="en-US" w:eastAsia="ru-RU"/>
              </w:rPr>
            </w:pPr>
          </w:p>
          <w:p w:rsidR="00FD2685" w:rsidRPr="00A43D2D" w:rsidRDefault="009026FF" w:rsidP="00B6399F">
            <w:pPr>
              <w:spacing w:after="0"/>
              <w:jc w:val="both"/>
              <w:rPr>
                <w:rFonts w:eastAsia="Times New Roman" w:cstheme="minorHAnsi"/>
                <w:lang w:eastAsia="ru-RU"/>
              </w:rPr>
            </w:pPr>
            <w:r w:rsidRPr="009026FF">
              <w:rPr>
                <w:rFonts w:eastAsia="Times New Roman" w:cstheme="minorHAnsi"/>
                <w:lang w:eastAsia="ru-RU"/>
              </w:rPr>
              <w:t>Ягненок длинношерстный (LAL) и короткошерстный (LAS) - это коротконогая кошка, мускулистая, со слегка удлиненным телом и удивительным весом. Короткие ноги не мешают ни подвижности, ни живучести. Они общительны, интеллигентны и общительны. Доминантный ген, влияющий на защитные, пуховые и Ости волоски, производит повторное окрашивание шерсти. Отчетливые короткие ноги развиваются из спонтанной аутосомно-доминантной мутации.</w:t>
            </w:r>
          </w:p>
        </w:tc>
        <w:tc>
          <w:tcPr>
            <w:tcW w:w="824" w:type="dxa"/>
            <w:shd w:val="clear" w:color="auto" w:fill="auto"/>
            <w:tcMar>
              <w:left w:w="103" w:type="dxa"/>
            </w:tcMar>
          </w:tcPr>
          <w:p w:rsidR="00ED551B" w:rsidRDefault="00B7578C">
            <w:pPr>
              <w:spacing w:after="0"/>
              <w:rPr>
                <w:sz w:val="24"/>
                <w:szCs w:val="24"/>
              </w:rPr>
            </w:pPr>
            <w:r>
              <w:rPr>
                <w:sz w:val="24"/>
                <w:szCs w:val="24"/>
                <w:lang w:val="en-US"/>
              </w:rPr>
              <w:t>Points</w:t>
            </w:r>
          </w:p>
          <w:p w:rsidR="00FD2685" w:rsidRDefault="00FD2685">
            <w:pPr>
              <w:spacing w:after="0"/>
              <w:rPr>
                <w:sz w:val="24"/>
                <w:szCs w:val="24"/>
              </w:rPr>
            </w:pPr>
          </w:p>
          <w:p w:rsidR="00FD2685" w:rsidRDefault="00FD2685">
            <w:pPr>
              <w:spacing w:after="0"/>
              <w:rPr>
                <w:sz w:val="24"/>
                <w:szCs w:val="24"/>
              </w:rPr>
            </w:pPr>
          </w:p>
          <w:p w:rsidR="00FD2685" w:rsidRDefault="00FD2685">
            <w:pPr>
              <w:spacing w:after="0"/>
              <w:rPr>
                <w:sz w:val="24"/>
                <w:szCs w:val="24"/>
              </w:rPr>
            </w:pPr>
          </w:p>
          <w:p w:rsidR="00FD2685" w:rsidRDefault="00FD2685">
            <w:pPr>
              <w:spacing w:after="0"/>
              <w:rPr>
                <w:sz w:val="24"/>
                <w:szCs w:val="24"/>
              </w:rPr>
            </w:pPr>
          </w:p>
          <w:p w:rsidR="00FD2685" w:rsidRDefault="00FD2685">
            <w:pPr>
              <w:spacing w:after="0"/>
              <w:rPr>
                <w:sz w:val="24"/>
                <w:szCs w:val="24"/>
              </w:rPr>
            </w:pPr>
          </w:p>
          <w:p w:rsidR="00FD2685" w:rsidRDefault="00FD2685">
            <w:pPr>
              <w:spacing w:after="0"/>
              <w:rPr>
                <w:sz w:val="24"/>
                <w:szCs w:val="24"/>
              </w:rPr>
            </w:pPr>
          </w:p>
          <w:p w:rsidR="00FD2685" w:rsidRDefault="00A43D2D">
            <w:pPr>
              <w:spacing w:after="0"/>
              <w:rPr>
                <w:sz w:val="24"/>
                <w:szCs w:val="24"/>
              </w:rPr>
            </w:pPr>
            <w:r>
              <w:rPr>
                <w:sz w:val="24"/>
                <w:szCs w:val="24"/>
              </w:rPr>
              <w:t>баллы</w:t>
            </w:r>
          </w:p>
          <w:p w:rsidR="00FD2685" w:rsidRDefault="00FD2685">
            <w:pPr>
              <w:spacing w:after="0"/>
              <w:rPr>
                <w:sz w:val="24"/>
                <w:szCs w:val="24"/>
              </w:rPr>
            </w:pPr>
          </w:p>
          <w:p w:rsidR="00FD2685" w:rsidRDefault="00FD2685">
            <w:pPr>
              <w:spacing w:after="0"/>
              <w:rPr>
                <w:sz w:val="24"/>
                <w:szCs w:val="24"/>
              </w:rPr>
            </w:pPr>
          </w:p>
          <w:p w:rsidR="00FD2685" w:rsidRDefault="00FD2685">
            <w:pPr>
              <w:spacing w:after="0"/>
              <w:rPr>
                <w:sz w:val="24"/>
                <w:szCs w:val="24"/>
              </w:rPr>
            </w:pPr>
          </w:p>
          <w:p w:rsidR="00FD2685" w:rsidRDefault="00FD2685">
            <w:pPr>
              <w:spacing w:after="0"/>
              <w:rPr>
                <w:sz w:val="24"/>
                <w:szCs w:val="24"/>
              </w:rPr>
            </w:pPr>
          </w:p>
          <w:p w:rsidR="00FD2685" w:rsidRPr="00FD2685" w:rsidRDefault="00FD2685">
            <w:pPr>
              <w:spacing w:after="0"/>
              <w:rPr>
                <w:sz w:val="24"/>
                <w:szCs w:val="24"/>
              </w:rPr>
            </w:pPr>
          </w:p>
        </w:tc>
      </w:tr>
      <w:tr w:rsidR="00ED551B">
        <w:tc>
          <w:tcPr>
            <w:tcW w:w="1783" w:type="dxa"/>
            <w:shd w:val="clear" w:color="auto" w:fill="auto"/>
            <w:tcMar>
              <w:left w:w="103" w:type="dxa"/>
            </w:tcMar>
          </w:tcPr>
          <w:p w:rsidR="00ED551B" w:rsidRDefault="00B7578C">
            <w:pPr>
              <w:spacing w:after="0"/>
              <w:rPr>
                <w:b/>
                <w:sz w:val="24"/>
                <w:szCs w:val="24"/>
                <w:lang w:val="en-US"/>
              </w:rPr>
            </w:pPr>
            <w:r>
              <w:rPr>
                <w:b/>
                <w:sz w:val="24"/>
                <w:szCs w:val="24"/>
                <w:lang w:val="en-US"/>
              </w:rPr>
              <w:t xml:space="preserve">Head: </w:t>
            </w:r>
          </w:p>
        </w:tc>
        <w:tc>
          <w:tcPr>
            <w:tcW w:w="6738" w:type="dxa"/>
            <w:shd w:val="clear" w:color="auto" w:fill="auto"/>
            <w:tcMar>
              <w:left w:w="103" w:type="dxa"/>
            </w:tcMar>
          </w:tcPr>
          <w:p w:rsidR="00ED551B" w:rsidRDefault="00ED551B" w:rsidP="00B6399F">
            <w:pPr>
              <w:spacing w:after="0"/>
              <w:jc w:val="both"/>
              <w:rPr>
                <w:rFonts w:cstheme="minorHAnsi"/>
              </w:rPr>
            </w:pPr>
          </w:p>
        </w:tc>
        <w:tc>
          <w:tcPr>
            <w:tcW w:w="824" w:type="dxa"/>
            <w:shd w:val="clear" w:color="auto" w:fill="auto"/>
            <w:tcMar>
              <w:left w:w="103" w:type="dxa"/>
            </w:tcMar>
          </w:tcPr>
          <w:p w:rsidR="00ED551B" w:rsidRDefault="00344160" w:rsidP="00B6399F">
            <w:pPr>
              <w:spacing w:after="0"/>
              <w:rPr>
                <w:b/>
                <w:color w:val="FF0000"/>
                <w:sz w:val="24"/>
                <w:szCs w:val="24"/>
              </w:rPr>
            </w:pPr>
            <w:r>
              <w:rPr>
                <w:b/>
                <w:color w:val="FF0000"/>
                <w:sz w:val="24"/>
                <w:szCs w:val="24"/>
                <w:lang w:val="en-US"/>
              </w:rPr>
              <w:t>20</w:t>
            </w:r>
          </w:p>
          <w:p w:rsidR="00FD2685" w:rsidRDefault="00FD2685" w:rsidP="00B6399F">
            <w:pPr>
              <w:spacing w:after="0"/>
              <w:rPr>
                <w:b/>
                <w:color w:val="FF0000"/>
                <w:sz w:val="24"/>
                <w:szCs w:val="24"/>
              </w:rPr>
            </w:pPr>
          </w:p>
          <w:p w:rsidR="00FD2685" w:rsidRPr="00FD2685" w:rsidRDefault="00FD2685" w:rsidP="00B6399F">
            <w:pPr>
              <w:spacing w:after="0"/>
            </w:pPr>
          </w:p>
        </w:tc>
      </w:tr>
      <w:tr w:rsidR="00ED551B">
        <w:tc>
          <w:tcPr>
            <w:tcW w:w="1783" w:type="dxa"/>
            <w:shd w:val="clear" w:color="auto" w:fill="auto"/>
            <w:tcMar>
              <w:left w:w="103" w:type="dxa"/>
            </w:tcMar>
          </w:tcPr>
          <w:p w:rsidR="00ED551B" w:rsidRPr="00A43D2D" w:rsidRDefault="00B7578C">
            <w:pPr>
              <w:spacing w:after="0"/>
            </w:pPr>
            <w:r>
              <w:rPr>
                <w:lang w:val="en-US"/>
              </w:rPr>
              <w:t>Shape</w:t>
            </w:r>
            <w:r w:rsidRPr="00A43D2D">
              <w:t xml:space="preserve"> </w:t>
            </w:r>
          </w:p>
          <w:p w:rsidR="00B6399F" w:rsidRDefault="00B6399F" w:rsidP="00D95D51">
            <w:pPr>
              <w:spacing w:after="0"/>
            </w:pPr>
            <w:r>
              <w:rPr>
                <w:lang w:val="en-US"/>
              </w:rPr>
              <w:t>Top</w:t>
            </w:r>
            <w:r w:rsidRPr="00A43D2D">
              <w:t xml:space="preserve"> </w:t>
            </w:r>
            <w:r>
              <w:rPr>
                <w:lang w:val="en-US"/>
              </w:rPr>
              <w:t>of</w:t>
            </w:r>
            <w:r w:rsidRPr="00A43D2D">
              <w:t xml:space="preserve"> </w:t>
            </w:r>
            <w:r>
              <w:rPr>
                <w:lang w:val="en-US"/>
              </w:rPr>
              <w:t>head</w:t>
            </w:r>
            <w:r w:rsidR="00D95D51" w:rsidRPr="00A43D2D">
              <w:t xml:space="preserve"> </w:t>
            </w:r>
          </w:p>
          <w:p w:rsidR="00D95D51" w:rsidRDefault="00D95D51" w:rsidP="00D95D51">
            <w:pPr>
              <w:spacing w:after="0"/>
            </w:pPr>
          </w:p>
          <w:p w:rsidR="00D95D51" w:rsidRDefault="00D95D51" w:rsidP="00D95D51">
            <w:pPr>
              <w:spacing w:after="0"/>
            </w:pPr>
            <w:r>
              <w:t>Форма</w:t>
            </w:r>
          </w:p>
          <w:p w:rsidR="00D95D51" w:rsidRPr="00D95D51" w:rsidRDefault="00D95D51" w:rsidP="00D95D51">
            <w:pPr>
              <w:spacing w:after="0"/>
            </w:pPr>
            <w:r>
              <w:t>Верхняя часть головы</w:t>
            </w:r>
          </w:p>
          <w:p w:rsidR="00D95D51" w:rsidRPr="00D95D51" w:rsidRDefault="00D95D51">
            <w:pPr>
              <w:spacing w:after="0"/>
            </w:pPr>
          </w:p>
        </w:tc>
        <w:tc>
          <w:tcPr>
            <w:tcW w:w="6738" w:type="dxa"/>
            <w:shd w:val="clear" w:color="auto" w:fill="auto"/>
            <w:tcMar>
              <w:left w:w="103" w:type="dxa"/>
            </w:tcMar>
          </w:tcPr>
          <w:p w:rsidR="00D95D51" w:rsidRDefault="008F03ED" w:rsidP="00B6399F">
            <w:pPr>
              <w:spacing w:after="0"/>
              <w:jc w:val="both"/>
              <w:rPr>
                <w:rFonts w:cstheme="minorHAnsi"/>
              </w:rPr>
            </w:pPr>
            <w:r>
              <w:rPr>
                <w:rFonts w:cstheme="minorHAnsi"/>
                <w:lang w:val="en-US"/>
              </w:rPr>
              <w:t>Modified wedge shape, with rounded contours, slightly longer than broad, in proportion to the body. High</w:t>
            </w:r>
            <w:r w:rsidRPr="00A43D2D">
              <w:rPr>
                <w:rFonts w:cstheme="minorHAnsi"/>
              </w:rPr>
              <w:t xml:space="preserve"> </w:t>
            </w:r>
            <w:r>
              <w:rPr>
                <w:rFonts w:cstheme="minorHAnsi"/>
                <w:lang w:val="en-US"/>
              </w:rPr>
              <w:t>cheekbones</w:t>
            </w:r>
            <w:r w:rsidRPr="00A43D2D">
              <w:rPr>
                <w:rFonts w:cstheme="minorHAnsi"/>
              </w:rPr>
              <w:t xml:space="preserve">.    </w:t>
            </w:r>
          </w:p>
          <w:p w:rsidR="00D95D51" w:rsidRDefault="00D95D51" w:rsidP="00B6399F">
            <w:pPr>
              <w:spacing w:after="0"/>
              <w:jc w:val="both"/>
              <w:rPr>
                <w:rFonts w:cstheme="minorHAnsi"/>
              </w:rPr>
            </w:pPr>
          </w:p>
          <w:p w:rsidR="00ED551B" w:rsidRDefault="00D95D51" w:rsidP="00B6399F">
            <w:pPr>
              <w:spacing w:after="0"/>
              <w:jc w:val="both"/>
              <w:rPr>
                <w:rFonts w:cstheme="minorHAnsi"/>
              </w:rPr>
            </w:pPr>
            <w:r w:rsidRPr="00D95D51">
              <w:rPr>
                <w:rFonts w:cstheme="minorHAnsi"/>
              </w:rPr>
              <w:t xml:space="preserve">Видоизмененная клиновидная форма, с округлыми контурами, немного длиннее </w:t>
            </w:r>
            <w:proofErr w:type="gramStart"/>
            <w:r w:rsidRPr="00D95D51">
              <w:rPr>
                <w:rFonts w:cstheme="minorHAnsi"/>
              </w:rPr>
              <w:t>широкой</w:t>
            </w:r>
            <w:proofErr w:type="gramEnd"/>
            <w:r w:rsidRPr="00D95D51">
              <w:rPr>
                <w:rFonts w:cstheme="minorHAnsi"/>
              </w:rPr>
              <w:t>, пропорционально туловищу. Высокая скула.</w:t>
            </w:r>
          </w:p>
          <w:p w:rsidR="00D95D51" w:rsidRPr="00D95D51" w:rsidRDefault="00D95D51" w:rsidP="00B6399F">
            <w:pPr>
              <w:spacing w:after="0"/>
              <w:jc w:val="both"/>
            </w:pPr>
          </w:p>
        </w:tc>
        <w:tc>
          <w:tcPr>
            <w:tcW w:w="824" w:type="dxa"/>
            <w:shd w:val="clear" w:color="auto" w:fill="auto"/>
            <w:tcMar>
              <w:left w:w="103" w:type="dxa"/>
            </w:tcMar>
          </w:tcPr>
          <w:p w:rsidR="00ED551B" w:rsidRDefault="00B7578C" w:rsidP="00B6399F">
            <w:pPr>
              <w:spacing w:after="0"/>
              <w:rPr>
                <w:color w:val="auto"/>
              </w:rPr>
            </w:pPr>
            <w:r w:rsidRPr="00B6399F">
              <w:rPr>
                <w:color w:val="auto"/>
                <w:lang w:val="en-US"/>
              </w:rPr>
              <w:t>1</w:t>
            </w:r>
            <w:r w:rsidR="00344160">
              <w:rPr>
                <w:color w:val="auto"/>
                <w:lang w:val="en-US"/>
              </w:rPr>
              <w:t>0</w:t>
            </w: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Pr="00FD2685" w:rsidRDefault="00FD2685" w:rsidP="00B6399F">
            <w:pPr>
              <w:spacing w:after="0"/>
              <w:rPr>
                <w:color w:val="auto"/>
              </w:rPr>
            </w:pPr>
          </w:p>
        </w:tc>
      </w:tr>
      <w:tr w:rsidR="00B6399F" w:rsidTr="00092849">
        <w:tc>
          <w:tcPr>
            <w:tcW w:w="1783" w:type="dxa"/>
            <w:tcMar>
              <w:left w:w="103" w:type="dxa"/>
            </w:tcMar>
          </w:tcPr>
          <w:p w:rsidR="00B6399F" w:rsidRDefault="00B6399F" w:rsidP="00B6399F">
            <w:r>
              <w:rPr>
                <w:lang w:val="en-US"/>
              </w:rPr>
              <w:t>Muzzle</w:t>
            </w:r>
            <w:r w:rsidRPr="00A43D2D">
              <w:t xml:space="preserve"> </w:t>
            </w:r>
            <w:r>
              <w:rPr>
                <w:lang w:val="en-US"/>
              </w:rPr>
              <w:t>and</w:t>
            </w:r>
            <w:r w:rsidRPr="00A43D2D">
              <w:t xml:space="preserve"> </w:t>
            </w:r>
            <w:r>
              <w:rPr>
                <w:lang w:val="en-US"/>
              </w:rPr>
              <w:t>chin</w:t>
            </w:r>
          </w:p>
          <w:p w:rsidR="00D95D51" w:rsidRDefault="00D95D51" w:rsidP="00B6399F"/>
          <w:p w:rsidR="00D95D51" w:rsidRPr="00D95D51" w:rsidRDefault="00D95D51" w:rsidP="00B6399F">
            <w:proofErr w:type="gramStart"/>
            <w:r w:rsidRPr="00D95D51">
              <w:t>Морда</w:t>
            </w:r>
            <w:proofErr w:type="gramEnd"/>
            <w:r w:rsidRPr="00D95D51">
              <w:t xml:space="preserve"> и подбородок</w:t>
            </w:r>
          </w:p>
        </w:tc>
        <w:tc>
          <w:tcPr>
            <w:tcW w:w="6738" w:type="dxa"/>
            <w:shd w:val="clear" w:color="auto" w:fill="auto"/>
            <w:tcMar>
              <w:left w:w="103" w:type="dxa"/>
            </w:tcMar>
          </w:tcPr>
          <w:p w:rsidR="00B6399F" w:rsidRDefault="008F03ED" w:rsidP="00B6399F">
            <w:pPr>
              <w:spacing w:after="0"/>
              <w:jc w:val="both"/>
              <w:rPr>
                <w:rFonts w:eastAsia="Times New Roman" w:cstheme="minorHAnsi"/>
                <w:lang w:eastAsia="ru-RU"/>
              </w:rPr>
            </w:pPr>
            <w:r>
              <w:rPr>
                <w:rFonts w:eastAsia="Times New Roman" w:cstheme="minorHAnsi"/>
                <w:lang w:val="en-US" w:eastAsia="ru-RU"/>
              </w:rPr>
              <w:t>The muzzle is moderate, with gentle contours.  Prominent whisker pads are acceptable.  The</w:t>
            </w:r>
            <w:r w:rsidRPr="00A43D2D">
              <w:rPr>
                <w:rFonts w:eastAsia="Times New Roman" w:cstheme="minorHAnsi"/>
                <w:lang w:eastAsia="ru-RU"/>
              </w:rPr>
              <w:t xml:space="preserve"> </w:t>
            </w:r>
            <w:r>
              <w:rPr>
                <w:rFonts w:eastAsia="Times New Roman" w:cstheme="minorHAnsi"/>
                <w:lang w:val="en-US" w:eastAsia="ru-RU"/>
              </w:rPr>
              <w:t>chin</w:t>
            </w:r>
            <w:r w:rsidRPr="00A43D2D">
              <w:rPr>
                <w:rFonts w:eastAsia="Times New Roman" w:cstheme="minorHAnsi"/>
                <w:lang w:eastAsia="ru-RU"/>
              </w:rPr>
              <w:t xml:space="preserve"> </w:t>
            </w:r>
            <w:r>
              <w:rPr>
                <w:rFonts w:eastAsia="Times New Roman" w:cstheme="minorHAnsi"/>
                <w:lang w:val="en-US" w:eastAsia="ru-RU"/>
              </w:rPr>
              <w:t>is</w:t>
            </w:r>
            <w:r w:rsidRPr="00A43D2D">
              <w:rPr>
                <w:rFonts w:eastAsia="Times New Roman" w:cstheme="minorHAnsi"/>
                <w:lang w:eastAsia="ru-RU"/>
              </w:rPr>
              <w:t xml:space="preserve"> </w:t>
            </w:r>
            <w:r>
              <w:rPr>
                <w:rFonts w:eastAsia="Times New Roman" w:cstheme="minorHAnsi"/>
                <w:lang w:val="en-US" w:eastAsia="ru-RU"/>
              </w:rPr>
              <w:t>firm</w:t>
            </w:r>
            <w:r w:rsidRPr="00A43D2D">
              <w:rPr>
                <w:rFonts w:eastAsia="Times New Roman" w:cstheme="minorHAnsi"/>
                <w:lang w:eastAsia="ru-RU"/>
              </w:rPr>
              <w:t>.</w:t>
            </w:r>
            <w:r w:rsidR="00D95D51">
              <w:rPr>
                <w:rFonts w:eastAsia="Times New Roman" w:cstheme="minorHAnsi"/>
                <w:lang w:eastAsia="ru-RU"/>
              </w:rPr>
              <w:t xml:space="preserve"> </w:t>
            </w:r>
          </w:p>
          <w:p w:rsidR="00D95D51" w:rsidRDefault="00D95D51" w:rsidP="00B6399F">
            <w:pPr>
              <w:spacing w:after="0"/>
              <w:jc w:val="both"/>
              <w:rPr>
                <w:rFonts w:eastAsia="Times New Roman" w:cstheme="minorHAnsi"/>
                <w:lang w:eastAsia="ru-RU"/>
              </w:rPr>
            </w:pPr>
          </w:p>
          <w:p w:rsidR="00D95D51" w:rsidRDefault="00D95D51" w:rsidP="00D95D51">
            <w:pPr>
              <w:spacing w:after="0"/>
              <w:jc w:val="both"/>
            </w:pPr>
            <w:proofErr w:type="gramStart"/>
            <w:r w:rsidRPr="00D95D51">
              <w:t>Морда</w:t>
            </w:r>
            <w:proofErr w:type="gramEnd"/>
            <w:r w:rsidRPr="00D95D51">
              <w:t xml:space="preserve"> умеренная, с нежными контурами.  Резко выраженные виск</w:t>
            </w:r>
            <w:r>
              <w:t>и</w:t>
            </w:r>
            <w:r w:rsidRPr="00D95D51">
              <w:t xml:space="preserve"> являются приемлемыми.  Подбородок у него твердый.</w:t>
            </w:r>
          </w:p>
          <w:p w:rsidR="00D95D51" w:rsidRPr="00D95D51" w:rsidRDefault="00D95D51" w:rsidP="00D95D51">
            <w:pPr>
              <w:spacing w:after="0"/>
              <w:jc w:val="both"/>
            </w:pPr>
          </w:p>
        </w:tc>
        <w:tc>
          <w:tcPr>
            <w:tcW w:w="824" w:type="dxa"/>
            <w:shd w:val="clear" w:color="auto" w:fill="auto"/>
            <w:tcMar>
              <w:left w:w="103" w:type="dxa"/>
            </w:tcMar>
          </w:tcPr>
          <w:p w:rsidR="00B6399F" w:rsidRDefault="00B6399F" w:rsidP="00B6399F">
            <w:pPr>
              <w:spacing w:after="0"/>
              <w:rPr>
                <w:color w:val="auto"/>
              </w:rPr>
            </w:pPr>
            <w:r>
              <w:rPr>
                <w:color w:val="auto"/>
                <w:lang w:val="en-US"/>
              </w:rPr>
              <w:t>5</w:t>
            </w: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Pr="00FD2685" w:rsidRDefault="00FD2685" w:rsidP="00B6399F">
            <w:pPr>
              <w:spacing w:after="0"/>
              <w:rPr>
                <w:color w:val="auto"/>
              </w:rPr>
            </w:pPr>
          </w:p>
        </w:tc>
      </w:tr>
      <w:tr w:rsidR="00B6399F" w:rsidTr="00092849">
        <w:tc>
          <w:tcPr>
            <w:tcW w:w="1783" w:type="dxa"/>
            <w:tcMar>
              <w:left w:w="103" w:type="dxa"/>
            </w:tcMar>
          </w:tcPr>
          <w:p w:rsidR="00B6399F" w:rsidRDefault="00B6399F" w:rsidP="00B6399F">
            <w:r>
              <w:rPr>
                <w:lang w:val="en-US"/>
              </w:rPr>
              <w:t xml:space="preserve">Profile </w:t>
            </w:r>
          </w:p>
          <w:p w:rsidR="00D95D51" w:rsidRPr="00D95D51" w:rsidRDefault="00D95D51" w:rsidP="00B6399F">
            <w:r>
              <w:t>профиль</w:t>
            </w:r>
          </w:p>
        </w:tc>
        <w:tc>
          <w:tcPr>
            <w:tcW w:w="6738" w:type="dxa"/>
            <w:shd w:val="clear" w:color="auto" w:fill="auto"/>
            <w:tcMar>
              <w:left w:w="103" w:type="dxa"/>
            </w:tcMar>
          </w:tcPr>
          <w:p w:rsidR="00B6399F" w:rsidRPr="00A43D2D" w:rsidRDefault="008F03ED" w:rsidP="008F03ED">
            <w:pPr>
              <w:spacing w:after="0"/>
              <w:jc w:val="both"/>
              <w:rPr>
                <w:rFonts w:cstheme="minorHAnsi"/>
                <w:lang w:val="en-US"/>
              </w:rPr>
            </w:pPr>
            <w:r>
              <w:rPr>
                <w:rFonts w:cstheme="minorHAnsi"/>
                <w:lang w:val="en-US"/>
              </w:rPr>
              <w:t>There is a slight stop.  Forehead is flat.</w:t>
            </w:r>
            <w:r w:rsidR="00BB1073">
              <w:rPr>
                <w:rFonts w:cstheme="minorHAnsi"/>
                <w:lang w:val="en-US"/>
              </w:rPr>
              <w:t xml:space="preserve"> The nose is medium in length.</w:t>
            </w:r>
          </w:p>
          <w:p w:rsidR="00D95D51" w:rsidRPr="00A43D2D" w:rsidRDefault="00D95D51" w:rsidP="008F03ED">
            <w:pPr>
              <w:spacing w:after="0"/>
              <w:jc w:val="both"/>
              <w:rPr>
                <w:rFonts w:cstheme="minorHAnsi"/>
                <w:lang w:val="en-US"/>
              </w:rPr>
            </w:pPr>
          </w:p>
          <w:p w:rsidR="00D95D51" w:rsidRPr="00D95D51" w:rsidRDefault="00D95D51" w:rsidP="008F03ED">
            <w:pPr>
              <w:spacing w:after="0"/>
              <w:jc w:val="both"/>
            </w:pPr>
            <w:r w:rsidRPr="00D95D51">
              <w:t>Есть небольшая остановка.  Лоб плоский. Нос средней длины.</w:t>
            </w:r>
          </w:p>
        </w:tc>
        <w:tc>
          <w:tcPr>
            <w:tcW w:w="824" w:type="dxa"/>
            <w:shd w:val="clear" w:color="auto" w:fill="auto"/>
            <w:tcMar>
              <w:left w:w="103" w:type="dxa"/>
            </w:tcMar>
          </w:tcPr>
          <w:p w:rsidR="00B6399F" w:rsidRDefault="00B6399F" w:rsidP="00B6399F">
            <w:pPr>
              <w:spacing w:after="0"/>
              <w:rPr>
                <w:color w:val="auto"/>
              </w:rPr>
            </w:pPr>
            <w:r w:rsidRPr="00B6399F">
              <w:rPr>
                <w:color w:val="auto"/>
              </w:rPr>
              <w:t>5</w:t>
            </w:r>
          </w:p>
          <w:p w:rsidR="00FD2685" w:rsidRDefault="00FD2685" w:rsidP="00B6399F">
            <w:pPr>
              <w:spacing w:after="0"/>
              <w:rPr>
                <w:color w:val="auto"/>
              </w:rPr>
            </w:pPr>
          </w:p>
          <w:p w:rsidR="00FD2685" w:rsidRDefault="00FD2685" w:rsidP="00B6399F">
            <w:pPr>
              <w:spacing w:after="0"/>
              <w:rPr>
                <w:color w:val="auto"/>
              </w:rPr>
            </w:pPr>
          </w:p>
          <w:p w:rsidR="00FD2685" w:rsidRPr="00B6399F" w:rsidRDefault="00FD2685" w:rsidP="00B6399F">
            <w:pPr>
              <w:spacing w:after="0"/>
              <w:rPr>
                <w:color w:val="auto"/>
              </w:rPr>
            </w:pPr>
          </w:p>
        </w:tc>
      </w:tr>
      <w:tr w:rsidR="00ED551B">
        <w:tc>
          <w:tcPr>
            <w:tcW w:w="1783" w:type="dxa"/>
            <w:shd w:val="clear" w:color="auto" w:fill="auto"/>
            <w:tcMar>
              <w:left w:w="103" w:type="dxa"/>
            </w:tcMar>
          </w:tcPr>
          <w:p w:rsidR="00ED551B" w:rsidRDefault="00B7578C">
            <w:pPr>
              <w:spacing w:after="0"/>
              <w:rPr>
                <w:b/>
                <w:sz w:val="24"/>
                <w:szCs w:val="24"/>
              </w:rPr>
            </w:pPr>
            <w:r>
              <w:rPr>
                <w:b/>
                <w:sz w:val="24"/>
                <w:szCs w:val="24"/>
                <w:lang w:val="en-US"/>
              </w:rPr>
              <w:t>Eyes</w:t>
            </w:r>
          </w:p>
          <w:p w:rsidR="00D95D51" w:rsidRDefault="00D95D51">
            <w:pPr>
              <w:spacing w:after="0"/>
              <w:rPr>
                <w:b/>
                <w:sz w:val="24"/>
                <w:szCs w:val="24"/>
              </w:rPr>
            </w:pPr>
          </w:p>
          <w:p w:rsidR="00D95D51" w:rsidRDefault="00D95D51">
            <w:pPr>
              <w:spacing w:after="0"/>
              <w:rPr>
                <w:b/>
                <w:sz w:val="24"/>
                <w:szCs w:val="24"/>
              </w:rPr>
            </w:pPr>
          </w:p>
          <w:p w:rsidR="00D95D51" w:rsidRDefault="00D95D51">
            <w:pPr>
              <w:spacing w:after="0"/>
              <w:rPr>
                <w:b/>
                <w:sz w:val="24"/>
                <w:szCs w:val="24"/>
              </w:rPr>
            </w:pPr>
          </w:p>
          <w:p w:rsidR="00D95D51" w:rsidRPr="00D95D51" w:rsidRDefault="00D95D51">
            <w:pPr>
              <w:spacing w:after="0"/>
              <w:rPr>
                <w:b/>
                <w:sz w:val="24"/>
                <w:szCs w:val="24"/>
              </w:rPr>
            </w:pPr>
            <w:r>
              <w:rPr>
                <w:b/>
                <w:sz w:val="24"/>
                <w:szCs w:val="24"/>
              </w:rPr>
              <w:t>глаза</w:t>
            </w:r>
          </w:p>
        </w:tc>
        <w:tc>
          <w:tcPr>
            <w:tcW w:w="6738" w:type="dxa"/>
            <w:shd w:val="clear" w:color="auto" w:fill="auto"/>
            <w:tcMar>
              <w:left w:w="103" w:type="dxa"/>
            </w:tcMar>
          </w:tcPr>
          <w:p w:rsidR="00ED551B" w:rsidRPr="00A43D2D" w:rsidRDefault="00BB1073" w:rsidP="00B6399F">
            <w:pPr>
              <w:spacing w:after="0"/>
              <w:jc w:val="both"/>
              <w:rPr>
                <w:rFonts w:eastAsia="Times New Roman" w:cstheme="minorHAnsi"/>
                <w:lang w:val="en-US" w:eastAsia="ru-RU"/>
              </w:rPr>
            </w:pPr>
            <w:r>
              <w:rPr>
                <w:rFonts w:eastAsia="Times New Roman" w:cstheme="minorHAnsi"/>
                <w:lang w:val="en-US" w:eastAsia="ru-RU"/>
              </w:rPr>
              <w:t>Large, almond shaped</w:t>
            </w:r>
            <w:r w:rsidR="007176AF">
              <w:rPr>
                <w:rFonts w:eastAsia="Times New Roman" w:cstheme="minorHAnsi"/>
                <w:lang w:val="en-US" w:eastAsia="ru-RU"/>
              </w:rPr>
              <w:t>,</w:t>
            </w:r>
            <w:r>
              <w:rPr>
                <w:rFonts w:eastAsia="Times New Roman" w:cstheme="minorHAnsi"/>
                <w:lang w:val="en-US" w:eastAsia="ru-RU"/>
              </w:rPr>
              <w:t xml:space="preserve"> set wide apart giving an open and alert expression. Outer corners in line with the lower part of the ear.  </w:t>
            </w:r>
            <w:r w:rsidR="00B7578C">
              <w:rPr>
                <w:rFonts w:eastAsia="Times New Roman" w:cstheme="minorHAnsi"/>
                <w:lang w:val="en-US" w:eastAsia="ru-RU"/>
              </w:rPr>
              <w:t xml:space="preserve">Any </w:t>
            </w:r>
            <w:proofErr w:type="spellStart"/>
            <w:r w:rsidR="00B7578C">
              <w:rPr>
                <w:rFonts w:eastAsia="Times New Roman" w:cstheme="minorHAnsi"/>
                <w:lang w:val="en-US" w:eastAsia="ru-RU"/>
              </w:rPr>
              <w:t>colour</w:t>
            </w:r>
            <w:proofErr w:type="spellEnd"/>
            <w:r w:rsidR="00B7578C">
              <w:rPr>
                <w:rFonts w:eastAsia="Times New Roman" w:cstheme="minorHAnsi"/>
                <w:lang w:val="en-US" w:eastAsia="ru-RU"/>
              </w:rPr>
              <w:t xml:space="preserve"> is permitted. There is no relationship between eye and coat </w:t>
            </w:r>
            <w:proofErr w:type="spellStart"/>
            <w:r w:rsidR="00B7578C">
              <w:rPr>
                <w:rFonts w:eastAsia="Times New Roman" w:cstheme="minorHAnsi"/>
                <w:lang w:val="en-US" w:eastAsia="ru-RU"/>
              </w:rPr>
              <w:t>colour</w:t>
            </w:r>
            <w:proofErr w:type="spellEnd"/>
            <w:r w:rsidR="00B7578C">
              <w:rPr>
                <w:rFonts w:eastAsia="Times New Roman" w:cstheme="minorHAnsi"/>
                <w:lang w:val="en-US" w:eastAsia="ru-RU"/>
              </w:rPr>
              <w:t xml:space="preserve">, but clear intense eye </w:t>
            </w:r>
            <w:proofErr w:type="spellStart"/>
            <w:r w:rsidR="00B7578C">
              <w:rPr>
                <w:rFonts w:eastAsia="Times New Roman" w:cstheme="minorHAnsi"/>
                <w:lang w:val="en-US" w:eastAsia="ru-RU"/>
              </w:rPr>
              <w:t>colour</w:t>
            </w:r>
            <w:proofErr w:type="spellEnd"/>
            <w:r w:rsidR="00B7578C">
              <w:rPr>
                <w:rFonts w:eastAsia="Times New Roman" w:cstheme="minorHAnsi"/>
                <w:lang w:val="en-US" w:eastAsia="ru-RU"/>
              </w:rPr>
              <w:t xml:space="preserve"> preferred.</w:t>
            </w:r>
          </w:p>
          <w:p w:rsidR="00D95D51" w:rsidRPr="00A43D2D" w:rsidRDefault="00D95D51" w:rsidP="00B6399F">
            <w:pPr>
              <w:spacing w:after="0"/>
              <w:jc w:val="both"/>
              <w:rPr>
                <w:rFonts w:eastAsia="Times New Roman" w:cstheme="minorHAnsi"/>
                <w:lang w:val="en-US" w:eastAsia="ru-RU"/>
              </w:rPr>
            </w:pPr>
          </w:p>
          <w:p w:rsidR="00D95D51" w:rsidRDefault="00D95D51" w:rsidP="00B6399F">
            <w:pPr>
              <w:spacing w:after="0"/>
              <w:jc w:val="both"/>
            </w:pPr>
            <w:r w:rsidRPr="00D95D51">
              <w:t>Большие, миндалевидные, широко расставленные, дающие открытое и настороженное выражение лица. Наружные углы находятся на одной линии с нижней частью уха. Допускается любой цвет. Нет никакой связи между цветом глаз и шерстью, но предпочтителен ясный интенсивный цвет глаз.</w:t>
            </w:r>
          </w:p>
          <w:p w:rsidR="00D95D51" w:rsidRPr="00D95D51" w:rsidRDefault="00D95D51" w:rsidP="00B6399F">
            <w:pPr>
              <w:spacing w:after="0"/>
              <w:jc w:val="both"/>
            </w:pPr>
          </w:p>
        </w:tc>
        <w:tc>
          <w:tcPr>
            <w:tcW w:w="824" w:type="dxa"/>
            <w:shd w:val="clear" w:color="auto" w:fill="auto"/>
            <w:tcMar>
              <w:left w:w="103" w:type="dxa"/>
            </w:tcMar>
          </w:tcPr>
          <w:p w:rsidR="00ED551B" w:rsidRDefault="00344160">
            <w:pPr>
              <w:spacing w:after="0"/>
              <w:rPr>
                <w:b/>
                <w:color w:val="FF0000"/>
                <w:sz w:val="24"/>
                <w:szCs w:val="24"/>
              </w:rPr>
            </w:pPr>
            <w:r>
              <w:rPr>
                <w:b/>
                <w:color w:val="FF0000"/>
                <w:sz w:val="24"/>
                <w:szCs w:val="24"/>
                <w:lang w:val="en-US"/>
              </w:rPr>
              <w:t>5</w:t>
            </w:r>
          </w:p>
          <w:p w:rsidR="00FD2685" w:rsidRDefault="00FD2685">
            <w:pPr>
              <w:spacing w:after="0"/>
              <w:rPr>
                <w:b/>
                <w:color w:val="FF0000"/>
                <w:sz w:val="24"/>
                <w:szCs w:val="24"/>
              </w:rPr>
            </w:pPr>
          </w:p>
          <w:p w:rsidR="00FD2685" w:rsidRDefault="00FD2685">
            <w:pPr>
              <w:spacing w:after="0"/>
              <w:rPr>
                <w:b/>
                <w:color w:val="FF0000"/>
                <w:sz w:val="24"/>
                <w:szCs w:val="24"/>
              </w:rPr>
            </w:pPr>
          </w:p>
          <w:p w:rsidR="00FD2685" w:rsidRDefault="00FD2685">
            <w:pPr>
              <w:spacing w:after="0"/>
              <w:rPr>
                <w:b/>
                <w:color w:val="FF0000"/>
                <w:sz w:val="24"/>
                <w:szCs w:val="24"/>
              </w:rPr>
            </w:pPr>
          </w:p>
          <w:p w:rsidR="00FD2685" w:rsidRDefault="00FD2685">
            <w:pPr>
              <w:spacing w:after="0"/>
              <w:rPr>
                <w:b/>
                <w:color w:val="FF0000"/>
                <w:sz w:val="24"/>
                <w:szCs w:val="24"/>
              </w:rPr>
            </w:pPr>
          </w:p>
          <w:p w:rsidR="00FD2685" w:rsidRDefault="00FD2685">
            <w:pPr>
              <w:spacing w:after="0"/>
              <w:rPr>
                <w:b/>
                <w:color w:val="FF0000"/>
                <w:sz w:val="24"/>
                <w:szCs w:val="24"/>
              </w:rPr>
            </w:pPr>
          </w:p>
          <w:p w:rsidR="00FD2685" w:rsidRDefault="00FD2685">
            <w:pPr>
              <w:spacing w:after="0"/>
              <w:rPr>
                <w:b/>
                <w:color w:val="FF0000"/>
                <w:sz w:val="24"/>
                <w:szCs w:val="24"/>
              </w:rPr>
            </w:pPr>
          </w:p>
          <w:p w:rsidR="00FD2685" w:rsidRPr="00FD2685" w:rsidRDefault="00FD2685">
            <w:pPr>
              <w:spacing w:after="0"/>
            </w:pPr>
          </w:p>
        </w:tc>
      </w:tr>
      <w:tr w:rsidR="00ED551B">
        <w:tc>
          <w:tcPr>
            <w:tcW w:w="1783" w:type="dxa"/>
            <w:shd w:val="clear" w:color="auto" w:fill="auto"/>
            <w:tcMar>
              <w:left w:w="103" w:type="dxa"/>
            </w:tcMar>
          </w:tcPr>
          <w:p w:rsidR="00ED551B" w:rsidRDefault="00B7578C">
            <w:pPr>
              <w:spacing w:after="0"/>
              <w:rPr>
                <w:b/>
                <w:sz w:val="24"/>
                <w:szCs w:val="24"/>
              </w:rPr>
            </w:pPr>
            <w:r>
              <w:rPr>
                <w:b/>
                <w:sz w:val="24"/>
                <w:szCs w:val="24"/>
                <w:lang w:val="en-US"/>
              </w:rPr>
              <w:t>Ears</w:t>
            </w:r>
          </w:p>
          <w:p w:rsidR="00D95D51" w:rsidRDefault="00D95D51">
            <w:pPr>
              <w:spacing w:after="0"/>
              <w:rPr>
                <w:b/>
                <w:sz w:val="24"/>
                <w:szCs w:val="24"/>
              </w:rPr>
            </w:pPr>
          </w:p>
          <w:p w:rsidR="00D95D51" w:rsidRDefault="00D95D51">
            <w:pPr>
              <w:spacing w:after="0"/>
              <w:rPr>
                <w:b/>
                <w:sz w:val="24"/>
                <w:szCs w:val="24"/>
              </w:rPr>
            </w:pPr>
          </w:p>
          <w:p w:rsidR="00D95D51" w:rsidRPr="00D95D51" w:rsidRDefault="00D95D51">
            <w:pPr>
              <w:spacing w:after="0"/>
              <w:rPr>
                <w:b/>
                <w:sz w:val="24"/>
                <w:szCs w:val="24"/>
              </w:rPr>
            </w:pPr>
            <w:r>
              <w:rPr>
                <w:b/>
                <w:sz w:val="24"/>
                <w:szCs w:val="24"/>
              </w:rPr>
              <w:t>уши</w:t>
            </w:r>
          </w:p>
        </w:tc>
        <w:tc>
          <w:tcPr>
            <w:tcW w:w="6738" w:type="dxa"/>
            <w:shd w:val="clear" w:color="auto" w:fill="auto"/>
            <w:tcMar>
              <w:left w:w="103" w:type="dxa"/>
            </w:tcMar>
          </w:tcPr>
          <w:p w:rsidR="00ED551B" w:rsidRPr="00D95D51" w:rsidRDefault="00B7578C" w:rsidP="00B6399F">
            <w:pPr>
              <w:pStyle w:val="a8"/>
              <w:shd w:val="clear" w:color="auto" w:fill="FFFFFF"/>
              <w:spacing w:beforeAutospacing="0" w:after="0" w:afterAutospacing="0" w:line="214" w:lineRule="atLeast"/>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Medium sized ears, </w:t>
            </w:r>
            <w:r w:rsidR="00BB1073">
              <w:rPr>
                <w:rFonts w:asciiTheme="minorHAnsi" w:hAnsiTheme="minorHAnsi" w:cstheme="minorHAnsi"/>
                <w:sz w:val="22"/>
                <w:szCs w:val="22"/>
                <w:lang w:val="en-US"/>
              </w:rPr>
              <w:t>in proportion to the head.  B</w:t>
            </w:r>
            <w:r>
              <w:rPr>
                <w:rFonts w:asciiTheme="minorHAnsi" w:hAnsiTheme="minorHAnsi" w:cstheme="minorHAnsi"/>
                <w:sz w:val="22"/>
                <w:szCs w:val="22"/>
                <w:lang w:val="en-US"/>
              </w:rPr>
              <w:t>road at the b</w:t>
            </w:r>
            <w:r w:rsidR="00BB1073">
              <w:rPr>
                <w:rFonts w:asciiTheme="minorHAnsi" w:hAnsiTheme="minorHAnsi" w:cstheme="minorHAnsi"/>
                <w:sz w:val="22"/>
                <w:szCs w:val="22"/>
                <w:lang w:val="en-US"/>
              </w:rPr>
              <w:t>ase, rounded with pointed tip.  Set at the corners of the head, and relatively upright.</w:t>
            </w:r>
            <w:r w:rsidR="00D95D51" w:rsidRPr="00D95D51">
              <w:rPr>
                <w:rFonts w:asciiTheme="minorHAnsi" w:hAnsiTheme="minorHAnsi" w:cstheme="minorHAnsi"/>
                <w:sz w:val="22"/>
                <w:szCs w:val="22"/>
                <w:lang w:val="en-US"/>
              </w:rPr>
              <w:t xml:space="preserve"> </w:t>
            </w:r>
          </w:p>
          <w:p w:rsidR="00D95D51" w:rsidRPr="00A43D2D" w:rsidRDefault="00D95D51" w:rsidP="00B6399F">
            <w:pPr>
              <w:pStyle w:val="a8"/>
              <w:shd w:val="clear" w:color="auto" w:fill="FFFFFF"/>
              <w:spacing w:beforeAutospacing="0" w:after="0" w:afterAutospacing="0" w:line="214" w:lineRule="atLeast"/>
              <w:jc w:val="both"/>
              <w:rPr>
                <w:rFonts w:asciiTheme="minorHAnsi" w:hAnsiTheme="minorHAnsi" w:cstheme="minorHAnsi"/>
                <w:sz w:val="22"/>
                <w:szCs w:val="22"/>
                <w:lang w:val="en-US"/>
              </w:rPr>
            </w:pPr>
          </w:p>
          <w:p w:rsidR="00D95D51" w:rsidRPr="00D95D51" w:rsidRDefault="00D95D51" w:rsidP="00B6399F">
            <w:pPr>
              <w:pStyle w:val="a8"/>
              <w:shd w:val="clear" w:color="auto" w:fill="FFFFFF"/>
              <w:spacing w:beforeAutospacing="0" w:after="0" w:afterAutospacing="0" w:line="214" w:lineRule="atLeast"/>
              <w:jc w:val="both"/>
            </w:pPr>
            <w:r w:rsidRPr="00D95D51">
              <w:t xml:space="preserve">Уши среднего размера, пропорциональные голове. </w:t>
            </w:r>
            <w:proofErr w:type="gramStart"/>
            <w:r w:rsidRPr="00D95D51">
              <w:t>Широкая</w:t>
            </w:r>
            <w:proofErr w:type="gramEnd"/>
            <w:r w:rsidRPr="00D95D51">
              <w:t xml:space="preserve"> у основания, закругленная с заостренным концом. Посажены по углам головы и относительно вертикально.</w:t>
            </w:r>
          </w:p>
        </w:tc>
        <w:tc>
          <w:tcPr>
            <w:tcW w:w="824" w:type="dxa"/>
            <w:shd w:val="clear" w:color="auto" w:fill="auto"/>
            <w:tcMar>
              <w:left w:w="103" w:type="dxa"/>
            </w:tcMar>
          </w:tcPr>
          <w:p w:rsidR="00ED551B" w:rsidRDefault="00B7578C">
            <w:pPr>
              <w:spacing w:after="0"/>
              <w:rPr>
                <w:b/>
                <w:color w:val="FF0000"/>
                <w:sz w:val="24"/>
                <w:szCs w:val="24"/>
              </w:rPr>
            </w:pPr>
            <w:r>
              <w:rPr>
                <w:b/>
                <w:color w:val="FF0000"/>
                <w:sz w:val="24"/>
                <w:szCs w:val="24"/>
                <w:lang w:val="en-US"/>
              </w:rPr>
              <w:t>5</w:t>
            </w:r>
          </w:p>
          <w:p w:rsidR="00FD2685" w:rsidRDefault="00FD2685">
            <w:pPr>
              <w:spacing w:after="0"/>
              <w:rPr>
                <w:b/>
                <w:color w:val="FF0000"/>
                <w:sz w:val="24"/>
                <w:szCs w:val="24"/>
              </w:rPr>
            </w:pPr>
          </w:p>
          <w:p w:rsidR="00FD2685" w:rsidRDefault="00FD2685">
            <w:pPr>
              <w:spacing w:after="0"/>
              <w:rPr>
                <w:b/>
                <w:color w:val="FF0000"/>
                <w:sz w:val="24"/>
                <w:szCs w:val="24"/>
              </w:rPr>
            </w:pPr>
          </w:p>
          <w:p w:rsidR="00FD2685" w:rsidRDefault="00FD2685">
            <w:pPr>
              <w:spacing w:after="0"/>
              <w:rPr>
                <w:b/>
                <w:color w:val="FF0000"/>
                <w:sz w:val="24"/>
                <w:szCs w:val="24"/>
              </w:rPr>
            </w:pPr>
          </w:p>
          <w:p w:rsidR="00FD2685" w:rsidRDefault="00FD2685">
            <w:pPr>
              <w:spacing w:after="0"/>
              <w:rPr>
                <w:b/>
                <w:color w:val="FF0000"/>
                <w:sz w:val="24"/>
                <w:szCs w:val="24"/>
              </w:rPr>
            </w:pPr>
          </w:p>
          <w:p w:rsidR="00FD2685" w:rsidRDefault="00FD2685">
            <w:pPr>
              <w:spacing w:after="0"/>
              <w:rPr>
                <w:b/>
                <w:color w:val="FF0000"/>
                <w:sz w:val="24"/>
                <w:szCs w:val="24"/>
              </w:rPr>
            </w:pPr>
          </w:p>
          <w:p w:rsidR="00FD2685" w:rsidRPr="00FD2685" w:rsidRDefault="00FD2685">
            <w:pPr>
              <w:spacing w:after="0"/>
            </w:pPr>
          </w:p>
        </w:tc>
      </w:tr>
      <w:tr w:rsidR="00ED551B">
        <w:tc>
          <w:tcPr>
            <w:tcW w:w="1783" w:type="dxa"/>
            <w:shd w:val="clear" w:color="auto" w:fill="auto"/>
            <w:tcMar>
              <w:left w:w="103" w:type="dxa"/>
            </w:tcMar>
          </w:tcPr>
          <w:p w:rsidR="00ED551B" w:rsidRDefault="00B7578C">
            <w:pPr>
              <w:spacing w:after="0"/>
              <w:rPr>
                <w:b/>
                <w:sz w:val="24"/>
                <w:szCs w:val="24"/>
                <w:lang w:val="en-US"/>
              </w:rPr>
            </w:pPr>
            <w:r>
              <w:rPr>
                <w:b/>
                <w:sz w:val="24"/>
                <w:szCs w:val="24"/>
                <w:lang w:val="en-US"/>
              </w:rPr>
              <w:t>Body:</w:t>
            </w:r>
          </w:p>
        </w:tc>
        <w:tc>
          <w:tcPr>
            <w:tcW w:w="6738" w:type="dxa"/>
            <w:shd w:val="clear" w:color="auto" w:fill="auto"/>
            <w:tcMar>
              <w:left w:w="103" w:type="dxa"/>
            </w:tcMar>
          </w:tcPr>
          <w:p w:rsidR="00ED551B" w:rsidRDefault="00ED551B" w:rsidP="00B6399F">
            <w:pPr>
              <w:spacing w:after="0"/>
              <w:jc w:val="both"/>
              <w:rPr>
                <w:rFonts w:cstheme="minorHAnsi"/>
                <w:lang w:val="en-US"/>
              </w:rPr>
            </w:pPr>
          </w:p>
        </w:tc>
        <w:tc>
          <w:tcPr>
            <w:tcW w:w="824" w:type="dxa"/>
            <w:shd w:val="clear" w:color="auto" w:fill="auto"/>
            <w:tcMar>
              <w:left w:w="103" w:type="dxa"/>
            </w:tcMar>
          </w:tcPr>
          <w:p w:rsidR="00ED551B" w:rsidRDefault="00344160" w:rsidP="00B6399F">
            <w:pPr>
              <w:spacing w:after="0"/>
              <w:rPr>
                <w:b/>
                <w:color w:val="FF0000"/>
                <w:sz w:val="24"/>
                <w:szCs w:val="24"/>
              </w:rPr>
            </w:pPr>
            <w:r>
              <w:rPr>
                <w:b/>
                <w:color w:val="FF0000"/>
                <w:sz w:val="24"/>
                <w:szCs w:val="24"/>
                <w:lang w:val="en-US"/>
              </w:rPr>
              <w:t>3</w:t>
            </w:r>
            <w:r w:rsidR="00B6399F">
              <w:rPr>
                <w:b/>
                <w:color w:val="FF0000"/>
                <w:sz w:val="24"/>
                <w:szCs w:val="24"/>
                <w:lang w:val="en-US"/>
              </w:rPr>
              <w:t>0</w:t>
            </w:r>
          </w:p>
          <w:p w:rsidR="00FD2685" w:rsidRDefault="00FD2685" w:rsidP="00B6399F">
            <w:pPr>
              <w:spacing w:after="0"/>
              <w:rPr>
                <w:b/>
                <w:color w:val="FF0000"/>
                <w:sz w:val="24"/>
                <w:szCs w:val="24"/>
              </w:rPr>
            </w:pPr>
          </w:p>
          <w:p w:rsidR="00FD2685" w:rsidRPr="00FD2685" w:rsidRDefault="00FD2685" w:rsidP="00B6399F">
            <w:pPr>
              <w:spacing w:after="0"/>
            </w:pPr>
          </w:p>
        </w:tc>
      </w:tr>
      <w:tr w:rsidR="00B6399F" w:rsidTr="00BE65F0">
        <w:tc>
          <w:tcPr>
            <w:tcW w:w="1783" w:type="dxa"/>
            <w:tcMar>
              <w:left w:w="103" w:type="dxa"/>
            </w:tcMar>
          </w:tcPr>
          <w:p w:rsidR="00B6399F" w:rsidRDefault="00B6399F" w:rsidP="00700BAE">
            <w:pPr>
              <w:rPr>
                <w:lang w:val="en-US"/>
              </w:rPr>
            </w:pPr>
            <w:r>
              <w:rPr>
                <w:lang w:val="en-US"/>
              </w:rPr>
              <w:t>Size and bo</w:t>
            </w:r>
            <w:r w:rsidR="00700BAE">
              <w:rPr>
                <w:lang w:val="en-US"/>
              </w:rPr>
              <w:t>dy</w:t>
            </w:r>
          </w:p>
          <w:p w:rsidR="00700BAE" w:rsidRPr="00700BAE" w:rsidRDefault="00700BAE" w:rsidP="00700BAE">
            <w:r>
              <w:lastRenderedPageBreak/>
              <w:t>Размер  и тело</w:t>
            </w:r>
          </w:p>
          <w:p w:rsidR="00700BAE" w:rsidRDefault="00700BAE" w:rsidP="00700BAE">
            <w:pPr>
              <w:rPr>
                <w:lang w:val="en-US"/>
              </w:rPr>
            </w:pPr>
          </w:p>
        </w:tc>
        <w:tc>
          <w:tcPr>
            <w:tcW w:w="6738" w:type="dxa"/>
            <w:shd w:val="clear" w:color="auto" w:fill="auto"/>
            <w:tcMar>
              <w:left w:w="103" w:type="dxa"/>
            </w:tcMar>
          </w:tcPr>
          <w:p w:rsidR="00B6399F" w:rsidRDefault="00BB1073" w:rsidP="00B6399F">
            <w:pPr>
              <w:spacing w:after="0"/>
              <w:jc w:val="both"/>
              <w:rPr>
                <w:rFonts w:cstheme="minorHAnsi"/>
              </w:rPr>
            </w:pPr>
            <w:r>
              <w:rPr>
                <w:rFonts w:cstheme="minorHAnsi"/>
                <w:lang w:val="en-US"/>
              </w:rPr>
              <w:lastRenderedPageBreak/>
              <w:t xml:space="preserve">The Lambkin is a medium sized, muscular </w:t>
            </w:r>
            <w:r w:rsidR="007176AF">
              <w:rPr>
                <w:rFonts w:cstheme="minorHAnsi"/>
                <w:lang w:val="en-US"/>
              </w:rPr>
              <w:t>cat.  Medium</w:t>
            </w:r>
            <w:r w:rsidR="00B6399F" w:rsidRPr="00A43D2D">
              <w:rPr>
                <w:rFonts w:cstheme="minorHAnsi"/>
              </w:rPr>
              <w:t xml:space="preserve"> </w:t>
            </w:r>
            <w:r w:rsidR="00B6399F">
              <w:rPr>
                <w:rFonts w:cstheme="minorHAnsi"/>
                <w:lang w:val="en-US"/>
              </w:rPr>
              <w:t>boning</w:t>
            </w:r>
            <w:r w:rsidR="00B6399F" w:rsidRPr="00A43D2D">
              <w:rPr>
                <w:rFonts w:cstheme="minorHAnsi"/>
              </w:rPr>
              <w:t>.</w:t>
            </w:r>
          </w:p>
          <w:p w:rsidR="00700BAE" w:rsidRDefault="00700BAE" w:rsidP="00B6399F">
            <w:pPr>
              <w:spacing w:after="0"/>
              <w:jc w:val="both"/>
              <w:rPr>
                <w:rFonts w:cstheme="minorHAnsi"/>
              </w:rPr>
            </w:pPr>
          </w:p>
          <w:p w:rsidR="00700BAE" w:rsidRPr="00700BAE" w:rsidRDefault="00700BAE" w:rsidP="00B6399F">
            <w:pPr>
              <w:spacing w:after="0"/>
              <w:jc w:val="both"/>
            </w:pPr>
            <w:r w:rsidRPr="00700BAE">
              <w:lastRenderedPageBreak/>
              <w:t>Ягненок - это средних размеров мускулистый кот.  Средний костяк.</w:t>
            </w:r>
          </w:p>
        </w:tc>
        <w:tc>
          <w:tcPr>
            <w:tcW w:w="824" w:type="dxa"/>
            <w:shd w:val="clear" w:color="auto" w:fill="auto"/>
            <w:tcMar>
              <w:left w:w="103" w:type="dxa"/>
            </w:tcMar>
          </w:tcPr>
          <w:p w:rsidR="00B6399F" w:rsidRDefault="00B6399F" w:rsidP="00B6399F">
            <w:pPr>
              <w:spacing w:after="0"/>
              <w:rPr>
                <w:color w:val="auto"/>
              </w:rPr>
            </w:pPr>
            <w:r w:rsidRPr="00B6399F">
              <w:rPr>
                <w:color w:val="auto"/>
                <w:lang w:val="en-US"/>
              </w:rPr>
              <w:lastRenderedPageBreak/>
              <w:t>5</w:t>
            </w:r>
          </w:p>
          <w:p w:rsidR="00FD2685" w:rsidRDefault="00FD2685" w:rsidP="00B6399F">
            <w:pPr>
              <w:spacing w:after="0"/>
              <w:rPr>
                <w:color w:val="auto"/>
              </w:rPr>
            </w:pPr>
          </w:p>
          <w:p w:rsidR="00FD2685" w:rsidRDefault="00FD2685" w:rsidP="00B6399F">
            <w:pPr>
              <w:spacing w:after="0"/>
              <w:rPr>
                <w:color w:val="auto"/>
              </w:rPr>
            </w:pPr>
          </w:p>
          <w:p w:rsidR="00FD2685" w:rsidRPr="00FD2685" w:rsidRDefault="00FD2685" w:rsidP="00B6399F">
            <w:pPr>
              <w:spacing w:after="0"/>
              <w:rPr>
                <w:color w:val="auto"/>
              </w:rPr>
            </w:pPr>
          </w:p>
        </w:tc>
      </w:tr>
      <w:tr w:rsidR="00B6399F" w:rsidTr="00BE65F0">
        <w:tc>
          <w:tcPr>
            <w:tcW w:w="1783" w:type="dxa"/>
            <w:tcMar>
              <w:left w:w="103" w:type="dxa"/>
            </w:tcMar>
          </w:tcPr>
          <w:p w:rsidR="00B6399F" w:rsidRDefault="00B6399F" w:rsidP="00B6399F">
            <w:r>
              <w:rPr>
                <w:lang w:val="en-US"/>
              </w:rPr>
              <w:lastRenderedPageBreak/>
              <w:t>Torso</w:t>
            </w:r>
          </w:p>
          <w:p w:rsidR="00700BAE" w:rsidRPr="00700BAE" w:rsidRDefault="00700BAE" w:rsidP="00B6399F">
            <w:r w:rsidRPr="00700BAE">
              <w:t>Туловище</w:t>
            </w:r>
          </w:p>
        </w:tc>
        <w:tc>
          <w:tcPr>
            <w:tcW w:w="6738" w:type="dxa"/>
            <w:shd w:val="clear" w:color="auto" w:fill="auto"/>
            <w:tcMar>
              <w:left w:w="103" w:type="dxa"/>
            </w:tcMar>
          </w:tcPr>
          <w:p w:rsidR="00B6399F" w:rsidRPr="00A43D2D" w:rsidRDefault="007176AF" w:rsidP="00B6399F">
            <w:pPr>
              <w:spacing w:after="0"/>
              <w:jc w:val="both"/>
              <w:rPr>
                <w:rFonts w:eastAsia="Times New Roman" w:cstheme="minorHAnsi"/>
                <w:lang w:val="en-US" w:eastAsia="ru-RU"/>
              </w:rPr>
            </w:pPr>
            <w:r>
              <w:rPr>
                <w:rFonts w:eastAsia="Times New Roman" w:cstheme="minorHAnsi"/>
                <w:lang w:val="en-US" w:eastAsia="ru-RU"/>
              </w:rPr>
              <w:t>The body is slightly elongated,</w:t>
            </w:r>
            <w:r w:rsidR="00B6399F">
              <w:rPr>
                <w:rFonts w:eastAsia="Times New Roman" w:cstheme="minorHAnsi"/>
                <w:lang w:val="en-US" w:eastAsia="ru-RU"/>
              </w:rPr>
              <w:t xml:space="preserve"> with a slight rise toward the hindquarters.</w:t>
            </w:r>
          </w:p>
          <w:p w:rsidR="00700BAE" w:rsidRPr="00A43D2D" w:rsidRDefault="00700BAE" w:rsidP="00B6399F">
            <w:pPr>
              <w:spacing w:after="0"/>
              <w:jc w:val="both"/>
              <w:rPr>
                <w:rFonts w:eastAsia="Times New Roman" w:cstheme="minorHAnsi"/>
                <w:lang w:val="en-US" w:eastAsia="ru-RU"/>
              </w:rPr>
            </w:pPr>
          </w:p>
          <w:p w:rsidR="00700BAE" w:rsidRPr="00700BAE" w:rsidRDefault="00700BAE" w:rsidP="00B6399F">
            <w:pPr>
              <w:spacing w:after="0"/>
              <w:jc w:val="both"/>
            </w:pPr>
            <w:r w:rsidRPr="00700BAE">
              <w:t>Тело слегка вытянуто, с небольшим подъемом к задним конечностям.</w:t>
            </w:r>
          </w:p>
        </w:tc>
        <w:tc>
          <w:tcPr>
            <w:tcW w:w="824" w:type="dxa"/>
            <w:shd w:val="clear" w:color="auto" w:fill="auto"/>
            <w:tcMar>
              <w:left w:w="103" w:type="dxa"/>
            </w:tcMar>
          </w:tcPr>
          <w:p w:rsidR="00B6399F" w:rsidRDefault="00B6399F" w:rsidP="00B6399F">
            <w:pPr>
              <w:spacing w:after="0"/>
              <w:rPr>
                <w:color w:val="auto"/>
              </w:rPr>
            </w:pPr>
            <w:r w:rsidRPr="00B6399F">
              <w:rPr>
                <w:color w:val="auto"/>
              </w:rPr>
              <w:t>5</w:t>
            </w:r>
          </w:p>
          <w:p w:rsidR="00FD2685" w:rsidRDefault="00FD2685" w:rsidP="00B6399F">
            <w:pPr>
              <w:spacing w:after="0"/>
              <w:rPr>
                <w:color w:val="auto"/>
              </w:rPr>
            </w:pPr>
          </w:p>
          <w:p w:rsidR="00FD2685" w:rsidRDefault="00FD2685" w:rsidP="00B6399F">
            <w:pPr>
              <w:spacing w:after="0"/>
              <w:rPr>
                <w:color w:val="auto"/>
              </w:rPr>
            </w:pPr>
          </w:p>
          <w:p w:rsidR="00FD2685" w:rsidRPr="00B6399F" w:rsidRDefault="00FD2685" w:rsidP="00B6399F">
            <w:pPr>
              <w:spacing w:after="0"/>
              <w:rPr>
                <w:color w:val="auto"/>
              </w:rPr>
            </w:pPr>
          </w:p>
        </w:tc>
      </w:tr>
      <w:tr w:rsidR="00B6399F">
        <w:tc>
          <w:tcPr>
            <w:tcW w:w="1783" w:type="dxa"/>
            <w:shd w:val="clear" w:color="auto" w:fill="auto"/>
            <w:tcMar>
              <w:left w:w="103" w:type="dxa"/>
            </w:tcMar>
          </w:tcPr>
          <w:p w:rsidR="00B6399F" w:rsidRDefault="00B6399F" w:rsidP="00B6399F">
            <w:pPr>
              <w:spacing w:after="0"/>
            </w:pPr>
            <w:r>
              <w:rPr>
                <w:lang w:val="en-US"/>
              </w:rPr>
              <w:t>Neck</w:t>
            </w:r>
          </w:p>
          <w:p w:rsidR="00700BAE" w:rsidRDefault="00700BAE" w:rsidP="00B6399F">
            <w:pPr>
              <w:spacing w:after="0"/>
            </w:pPr>
          </w:p>
          <w:p w:rsidR="00700BAE" w:rsidRPr="00700BAE" w:rsidRDefault="00700BAE" w:rsidP="00B6399F">
            <w:pPr>
              <w:spacing w:after="0"/>
            </w:pPr>
            <w:r>
              <w:t>шея</w:t>
            </w:r>
          </w:p>
        </w:tc>
        <w:tc>
          <w:tcPr>
            <w:tcW w:w="6738" w:type="dxa"/>
            <w:shd w:val="clear" w:color="auto" w:fill="auto"/>
            <w:tcMar>
              <w:left w:w="103" w:type="dxa"/>
            </w:tcMar>
          </w:tcPr>
          <w:p w:rsidR="00B6399F" w:rsidRPr="00A43D2D" w:rsidRDefault="007176AF" w:rsidP="00B6399F">
            <w:pPr>
              <w:spacing w:after="0"/>
              <w:jc w:val="both"/>
              <w:rPr>
                <w:rFonts w:cstheme="minorHAnsi"/>
                <w:lang w:val="en-US"/>
              </w:rPr>
            </w:pPr>
            <w:r>
              <w:rPr>
                <w:rFonts w:cstheme="minorHAnsi"/>
                <w:lang w:val="en-US"/>
              </w:rPr>
              <w:t>The neck is firm and musculature on males, less on females.</w:t>
            </w:r>
          </w:p>
          <w:p w:rsidR="00700BAE" w:rsidRPr="00A43D2D" w:rsidRDefault="00700BAE" w:rsidP="00B6399F">
            <w:pPr>
              <w:spacing w:after="0"/>
              <w:jc w:val="both"/>
              <w:rPr>
                <w:rFonts w:cstheme="minorHAnsi"/>
                <w:lang w:val="en-US"/>
              </w:rPr>
            </w:pPr>
          </w:p>
          <w:p w:rsidR="00700BAE" w:rsidRPr="00700BAE" w:rsidRDefault="00700BAE" w:rsidP="00B6399F">
            <w:pPr>
              <w:spacing w:after="0"/>
              <w:jc w:val="both"/>
            </w:pPr>
            <w:r w:rsidRPr="00700BAE">
              <w:t xml:space="preserve">Шея у самцов крепкая и мускулистая, у </w:t>
            </w:r>
            <w:proofErr w:type="spellStart"/>
            <w:proofErr w:type="gramStart"/>
            <w:r w:rsidRPr="00700BAE">
              <w:t>самок-меньше</w:t>
            </w:r>
            <w:proofErr w:type="spellEnd"/>
            <w:proofErr w:type="gramEnd"/>
            <w:r w:rsidRPr="00700BAE">
              <w:t>.</w:t>
            </w:r>
          </w:p>
        </w:tc>
        <w:tc>
          <w:tcPr>
            <w:tcW w:w="824" w:type="dxa"/>
            <w:shd w:val="clear" w:color="auto" w:fill="auto"/>
            <w:tcMar>
              <w:left w:w="103" w:type="dxa"/>
            </w:tcMar>
          </w:tcPr>
          <w:p w:rsidR="00B6399F" w:rsidRDefault="00B6399F" w:rsidP="00B6399F">
            <w:pPr>
              <w:spacing w:after="0"/>
              <w:rPr>
                <w:color w:val="auto"/>
              </w:rPr>
            </w:pPr>
            <w:r w:rsidRPr="00B6399F">
              <w:rPr>
                <w:color w:val="auto"/>
                <w:lang w:val="en-US"/>
              </w:rPr>
              <w:t>5</w:t>
            </w:r>
          </w:p>
          <w:p w:rsidR="00FD2685" w:rsidRDefault="00FD2685" w:rsidP="00B6399F">
            <w:pPr>
              <w:spacing w:after="0"/>
              <w:rPr>
                <w:color w:val="auto"/>
              </w:rPr>
            </w:pPr>
          </w:p>
          <w:p w:rsidR="00FD2685" w:rsidRDefault="00FD2685" w:rsidP="00B6399F">
            <w:pPr>
              <w:spacing w:after="0"/>
              <w:rPr>
                <w:color w:val="auto"/>
              </w:rPr>
            </w:pPr>
          </w:p>
          <w:p w:rsidR="00FD2685" w:rsidRPr="00FD2685" w:rsidRDefault="00FD2685" w:rsidP="00B6399F">
            <w:pPr>
              <w:spacing w:after="0"/>
              <w:rPr>
                <w:color w:val="auto"/>
              </w:rPr>
            </w:pPr>
          </w:p>
        </w:tc>
      </w:tr>
      <w:tr w:rsidR="00B6399F">
        <w:tc>
          <w:tcPr>
            <w:tcW w:w="1783" w:type="dxa"/>
            <w:shd w:val="clear" w:color="auto" w:fill="auto"/>
            <w:tcMar>
              <w:left w:w="103" w:type="dxa"/>
            </w:tcMar>
          </w:tcPr>
          <w:p w:rsidR="00B6399F" w:rsidRDefault="00B6399F" w:rsidP="00B6399F">
            <w:pPr>
              <w:spacing w:after="0"/>
            </w:pPr>
            <w:r>
              <w:rPr>
                <w:lang w:val="en-US"/>
              </w:rPr>
              <w:t>Legs and paws</w:t>
            </w:r>
          </w:p>
          <w:p w:rsidR="00700BAE" w:rsidRDefault="00700BAE" w:rsidP="00B6399F">
            <w:pPr>
              <w:spacing w:after="0"/>
            </w:pPr>
          </w:p>
          <w:p w:rsidR="00700BAE" w:rsidRDefault="00700BAE" w:rsidP="00B6399F">
            <w:pPr>
              <w:spacing w:after="0"/>
            </w:pPr>
          </w:p>
          <w:p w:rsidR="00700BAE" w:rsidRDefault="00700BAE" w:rsidP="00B6399F">
            <w:pPr>
              <w:spacing w:after="0"/>
            </w:pPr>
          </w:p>
          <w:p w:rsidR="00700BAE" w:rsidRPr="00700BAE" w:rsidRDefault="00700BAE" w:rsidP="00B6399F">
            <w:pPr>
              <w:spacing w:after="0"/>
            </w:pPr>
            <w:r>
              <w:t>Ноги и лапы</w:t>
            </w:r>
          </w:p>
        </w:tc>
        <w:tc>
          <w:tcPr>
            <w:tcW w:w="6738" w:type="dxa"/>
            <w:shd w:val="clear" w:color="auto" w:fill="auto"/>
            <w:tcMar>
              <w:left w:w="103" w:type="dxa"/>
            </w:tcMar>
          </w:tcPr>
          <w:p w:rsidR="00B6399F" w:rsidRPr="00A43D2D" w:rsidRDefault="007176AF" w:rsidP="00B6399F">
            <w:pPr>
              <w:spacing w:after="0"/>
              <w:jc w:val="both"/>
              <w:rPr>
                <w:rFonts w:cstheme="minorHAnsi"/>
                <w:lang w:val="en-US"/>
              </w:rPr>
            </w:pPr>
            <w:r>
              <w:rPr>
                <w:rFonts w:cstheme="minorHAnsi"/>
                <w:lang w:val="en-US"/>
              </w:rPr>
              <w:t xml:space="preserve">The legs are short, set evenly apart when viewed from front or back.  Upper and lower forelegs equal in length.  Thigh and lower leg approximately equal in length.   </w:t>
            </w:r>
            <w:proofErr w:type="gramStart"/>
            <w:r>
              <w:rPr>
                <w:rFonts w:cstheme="minorHAnsi"/>
                <w:lang w:val="en-US"/>
              </w:rPr>
              <w:t>Back legs slightly longer than front legs is</w:t>
            </w:r>
            <w:proofErr w:type="gramEnd"/>
            <w:r>
              <w:rPr>
                <w:rFonts w:cstheme="minorHAnsi"/>
                <w:lang w:val="en-US"/>
              </w:rPr>
              <w:t xml:space="preserve"> acceptable.</w:t>
            </w:r>
          </w:p>
          <w:p w:rsidR="00700BAE" w:rsidRPr="00A43D2D" w:rsidRDefault="00700BAE" w:rsidP="00B6399F">
            <w:pPr>
              <w:spacing w:after="0"/>
              <w:jc w:val="both"/>
              <w:rPr>
                <w:rFonts w:cstheme="minorHAnsi"/>
                <w:lang w:val="en-US"/>
              </w:rPr>
            </w:pPr>
          </w:p>
          <w:p w:rsidR="00700BAE" w:rsidRPr="00700BAE" w:rsidRDefault="00700BAE" w:rsidP="00B6399F">
            <w:pPr>
              <w:spacing w:after="0"/>
              <w:jc w:val="both"/>
            </w:pPr>
            <w:r w:rsidRPr="00700BAE">
              <w:t>Ноги</w:t>
            </w:r>
            <w:r w:rsidRPr="00A43D2D">
              <w:rPr>
                <w:lang w:val="en-US"/>
              </w:rPr>
              <w:t xml:space="preserve"> </w:t>
            </w:r>
            <w:r w:rsidRPr="00700BAE">
              <w:t>короткие</w:t>
            </w:r>
            <w:r w:rsidRPr="00A43D2D">
              <w:rPr>
                <w:lang w:val="en-US"/>
              </w:rPr>
              <w:t xml:space="preserve">, </w:t>
            </w:r>
            <w:r w:rsidRPr="00700BAE">
              <w:t>равномерно</w:t>
            </w:r>
            <w:r w:rsidRPr="00A43D2D">
              <w:rPr>
                <w:lang w:val="en-US"/>
              </w:rPr>
              <w:t xml:space="preserve"> </w:t>
            </w:r>
            <w:r w:rsidRPr="00700BAE">
              <w:t>расставленные</w:t>
            </w:r>
            <w:r w:rsidRPr="00A43D2D">
              <w:rPr>
                <w:lang w:val="en-US"/>
              </w:rPr>
              <w:t xml:space="preserve"> </w:t>
            </w:r>
            <w:r w:rsidRPr="00700BAE">
              <w:t>при</w:t>
            </w:r>
            <w:r w:rsidRPr="00A43D2D">
              <w:rPr>
                <w:lang w:val="en-US"/>
              </w:rPr>
              <w:t xml:space="preserve"> </w:t>
            </w:r>
            <w:r w:rsidRPr="00700BAE">
              <w:t>осмотре</w:t>
            </w:r>
            <w:r w:rsidRPr="00A43D2D">
              <w:rPr>
                <w:lang w:val="en-US"/>
              </w:rPr>
              <w:t xml:space="preserve"> </w:t>
            </w:r>
            <w:r w:rsidRPr="00700BAE">
              <w:t>спереди</w:t>
            </w:r>
            <w:r w:rsidRPr="00A43D2D">
              <w:rPr>
                <w:lang w:val="en-US"/>
              </w:rPr>
              <w:t xml:space="preserve"> </w:t>
            </w:r>
            <w:r w:rsidRPr="00700BAE">
              <w:t>или</w:t>
            </w:r>
            <w:r w:rsidRPr="00A43D2D">
              <w:rPr>
                <w:lang w:val="en-US"/>
              </w:rPr>
              <w:t xml:space="preserve"> </w:t>
            </w:r>
            <w:r w:rsidRPr="00700BAE">
              <w:t>сзади</w:t>
            </w:r>
            <w:r w:rsidRPr="00A43D2D">
              <w:rPr>
                <w:lang w:val="en-US"/>
              </w:rPr>
              <w:t xml:space="preserve">. </w:t>
            </w:r>
            <w:r w:rsidRPr="00700BAE">
              <w:t xml:space="preserve">Верхние и нижние передние лапы равны по длине. Бедро и голень примерно </w:t>
            </w:r>
            <w:proofErr w:type="gramStart"/>
            <w:r w:rsidRPr="00700BAE">
              <w:t>равны</w:t>
            </w:r>
            <w:proofErr w:type="gramEnd"/>
            <w:r w:rsidRPr="00700BAE">
              <w:t xml:space="preserve"> по длине. Задние ноги немного длиннее </w:t>
            </w:r>
            <w:proofErr w:type="spellStart"/>
            <w:proofErr w:type="gramStart"/>
            <w:r w:rsidRPr="00700BAE">
              <w:t>передних-это</w:t>
            </w:r>
            <w:proofErr w:type="spellEnd"/>
            <w:proofErr w:type="gramEnd"/>
            <w:r w:rsidRPr="00700BAE">
              <w:t xml:space="preserve"> приемлемо.</w:t>
            </w:r>
          </w:p>
        </w:tc>
        <w:tc>
          <w:tcPr>
            <w:tcW w:w="824" w:type="dxa"/>
            <w:shd w:val="clear" w:color="auto" w:fill="auto"/>
            <w:tcMar>
              <w:left w:w="103" w:type="dxa"/>
            </w:tcMar>
          </w:tcPr>
          <w:p w:rsidR="00B6399F" w:rsidRDefault="00344160" w:rsidP="00B6399F">
            <w:pPr>
              <w:spacing w:after="0"/>
              <w:rPr>
                <w:color w:val="auto"/>
              </w:rPr>
            </w:pPr>
            <w:r>
              <w:rPr>
                <w:color w:val="auto"/>
                <w:lang w:val="en-US"/>
              </w:rPr>
              <w:t>10</w:t>
            </w: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Pr="00FD2685" w:rsidRDefault="00FD2685" w:rsidP="00B6399F">
            <w:pPr>
              <w:spacing w:after="0"/>
              <w:rPr>
                <w:color w:val="auto"/>
              </w:rPr>
            </w:pPr>
          </w:p>
        </w:tc>
      </w:tr>
      <w:tr w:rsidR="00B6399F">
        <w:tc>
          <w:tcPr>
            <w:tcW w:w="1783" w:type="dxa"/>
            <w:shd w:val="clear" w:color="auto" w:fill="auto"/>
            <w:tcMar>
              <w:left w:w="103" w:type="dxa"/>
            </w:tcMar>
          </w:tcPr>
          <w:p w:rsidR="00B6399F" w:rsidRDefault="00B6399F" w:rsidP="00B6399F">
            <w:pPr>
              <w:spacing w:after="0"/>
              <w:rPr>
                <w:b/>
                <w:sz w:val="24"/>
                <w:szCs w:val="24"/>
              </w:rPr>
            </w:pPr>
            <w:r>
              <w:rPr>
                <w:b/>
                <w:sz w:val="24"/>
                <w:szCs w:val="24"/>
                <w:lang w:val="en-US"/>
              </w:rPr>
              <w:t>Tail</w:t>
            </w:r>
          </w:p>
          <w:p w:rsidR="00700BAE" w:rsidRDefault="00700BAE" w:rsidP="00B6399F">
            <w:pPr>
              <w:spacing w:after="0"/>
              <w:rPr>
                <w:b/>
                <w:sz w:val="24"/>
                <w:szCs w:val="24"/>
              </w:rPr>
            </w:pPr>
          </w:p>
          <w:p w:rsidR="00700BAE" w:rsidRDefault="00700BAE" w:rsidP="00B6399F">
            <w:pPr>
              <w:spacing w:after="0"/>
              <w:rPr>
                <w:b/>
                <w:sz w:val="24"/>
                <w:szCs w:val="24"/>
              </w:rPr>
            </w:pPr>
          </w:p>
          <w:p w:rsidR="00700BAE" w:rsidRPr="00700BAE" w:rsidRDefault="00700BAE" w:rsidP="00B6399F">
            <w:pPr>
              <w:spacing w:after="0"/>
              <w:rPr>
                <w:b/>
                <w:sz w:val="24"/>
                <w:szCs w:val="24"/>
              </w:rPr>
            </w:pPr>
            <w:r>
              <w:rPr>
                <w:b/>
                <w:sz w:val="24"/>
                <w:szCs w:val="24"/>
              </w:rPr>
              <w:t>хвост</w:t>
            </w:r>
          </w:p>
        </w:tc>
        <w:tc>
          <w:tcPr>
            <w:tcW w:w="6738" w:type="dxa"/>
            <w:shd w:val="clear" w:color="auto" w:fill="auto"/>
            <w:tcMar>
              <w:left w:w="103" w:type="dxa"/>
            </w:tcMar>
          </w:tcPr>
          <w:p w:rsidR="00B6399F" w:rsidRPr="00A43D2D" w:rsidRDefault="00B6399F" w:rsidP="00B6399F">
            <w:pPr>
              <w:spacing w:after="0"/>
              <w:jc w:val="both"/>
              <w:rPr>
                <w:rFonts w:cstheme="minorHAnsi"/>
                <w:lang w:val="en-US"/>
              </w:rPr>
            </w:pPr>
            <w:r>
              <w:rPr>
                <w:rFonts w:cstheme="minorHAnsi"/>
                <w:lang w:val="en-US"/>
              </w:rPr>
              <w:t>The tai</w:t>
            </w:r>
            <w:r w:rsidR="007176AF">
              <w:rPr>
                <w:rFonts w:cstheme="minorHAnsi"/>
                <w:lang w:val="en-US"/>
              </w:rPr>
              <w:t>l is medium in length,</w:t>
            </w:r>
            <w:r>
              <w:rPr>
                <w:rFonts w:cstheme="minorHAnsi"/>
                <w:lang w:val="en-US"/>
              </w:rPr>
              <w:t xml:space="preserve"> tapering to a rounded </w:t>
            </w:r>
            <w:r w:rsidR="007176AF">
              <w:rPr>
                <w:rFonts w:cstheme="minorHAnsi"/>
                <w:lang w:val="en-US"/>
              </w:rPr>
              <w:t>tip, length of the body.</w:t>
            </w:r>
          </w:p>
          <w:p w:rsidR="00700BAE" w:rsidRPr="00A43D2D" w:rsidRDefault="00700BAE" w:rsidP="00B6399F">
            <w:pPr>
              <w:spacing w:after="0"/>
              <w:jc w:val="both"/>
              <w:rPr>
                <w:rFonts w:cstheme="minorHAnsi"/>
                <w:lang w:val="en-US"/>
              </w:rPr>
            </w:pPr>
          </w:p>
          <w:p w:rsidR="00700BAE" w:rsidRPr="00700BAE" w:rsidRDefault="00700BAE" w:rsidP="00B6399F">
            <w:pPr>
              <w:spacing w:after="0"/>
              <w:jc w:val="both"/>
            </w:pPr>
            <w:r w:rsidRPr="00700BAE">
              <w:t>Хвост средней длины, сужающийся к закругленному кончику, длиной с туловище.</w:t>
            </w:r>
          </w:p>
        </w:tc>
        <w:tc>
          <w:tcPr>
            <w:tcW w:w="824" w:type="dxa"/>
            <w:shd w:val="clear" w:color="auto" w:fill="auto"/>
            <w:tcMar>
              <w:left w:w="103" w:type="dxa"/>
            </w:tcMar>
          </w:tcPr>
          <w:p w:rsidR="00B6399F" w:rsidRDefault="00B6399F" w:rsidP="00B6399F">
            <w:pPr>
              <w:spacing w:after="0"/>
              <w:rPr>
                <w:b/>
                <w:color w:val="FF0000"/>
                <w:sz w:val="24"/>
                <w:szCs w:val="24"/>
              </w:rPr>
            </w:pPr>
            <w:r>
              <w:rPr>
                <w:b/>
                <w:color w:val="FF0000"/>
                <w:sz w:val="24"/>
                <w:szCs w:val="24"/>
              </w:rPr>
              <w:t>5</w:t>
            </w:r>
          </w:p>
          <w:p w:rsidR="00FD2685" w:rsidRDefault="00FD2685" w:rsidP="00B6399F">
            <w:pPr>
              <w:spacing w:after="0"/>
              <w:rPr>
                <w:b/>
                <w:color w:val="FF0000"/>
                <w:sz w:val="24"/>
                <w:szCs w:val="24"/>
              </w:rPr>
            </w:pPr>
          </w:p>
          <w:p w:rsidR="00FD2685" w:rsidRDefault="00FD2685" w:rsidP="00B6399F">
            <w:pPr>
              <w:spacing w:after="0"/>
              <w:rPr>
                <w:b/>
                <w:color w:val="FF0000"/>
                <w:sz w:val="24"/>
                <w:szCs w:val="24"/>
              </w:rPr>
            </w:pPr>
          </w:p>
          <w:p w:rsidR="00FD2685" w:rsidRDefault="00FD2685" w:rsidP="00B6399F">
            <w:pPr>
              <w:spacing w:after="0"/>
              <w:rPr>
                <w:b/>
                <w:color w:val="FF0000"/>
                <w:sz w:val="24"/>
                <w:szCs w:val="24"/>
              </w:rPr>
            </w:pPr>
          </w:p>
          <w:p w:rsidR="00FD2685" w:rsidRDefault="00FD2685" w:rsidP="00B6399F">
            <w:pPr>
              <w:spacing w:after="0"/>
              <w:rPr>
                <w:b/>
                <w:color w:val="FF0000"/>
                <w:sz w:val="24"/>
                <w:szCs w:val="24"/>
              </w:rPr>
            </w:pPr>
          </w:p>
          <w:p w:rsidR="00FD2685" w:rsidRDefault="00FD2685" w:rsidP="00B6399F">
            <w:pPr>
              <w:spacing w:after="0"/>
              <w:rPr>
                <w:b/>
                <w:sz w:val="24"/>
                <w:szCs w:val="24"/>
              </w:rPr>
            </w:pPr>
          </w:p>
        </w:tc>
      </w:tr>
      <w:tr w:rsidR="00B6399F">
        <w:tc>
          <w:tcPr>
            <w:tcW w:w="1783" w:type="dxa"/>
            <w:shd w:val="clear" w:color="auto" w:fill="auto"/>
            <w:tcMar>
              <w:left w:w="103" w:type="dxa"/>
            </w:tcMar>
          </w:tcPr>
          <w:p w:rsidR="00B6399F" w:rsidRDefault="00B6399F" w:rsidP="00B6399F">
            <w:pPr>
              <w:spacing w:after="0"/>
              <w:rPr>
                <w:b/>
                <w:sz w:val="24"/>
                <w:szCs w:val="24"/>
              </w:rPr>
            </w:pPr>
            <w:r>
              <w:rPr>
                <w:b/>
                <w:sz w:val="24"/>
                <w:szCs w:val="24"/>
                <w:lang w:val="en-US"/>
              </w:rPr>
              <w:t>Coat:</w:t>
            </w:r>
          </w:p>
          <w:p w:rsidR="00700BAE" w:rsidRDefault="00700BAE" w:rsidP="00B6399F">
            <w:pPr>
              <w:spacing w:after="0"/>
              <w:rPr>
                <w:b/>
                <w:sz w:val="24"/>
                <w:szCs w:val="24"/>
              </w:rPr>
            </w:pPr>
          </w:p>
          <w:p w:rsidR="00700BAE" w:rsidRDefault="00700BAE" w:rsidP="00B6399F">
            <w:pPr>
              <w:spacing w:after="0"/>
              <w:rPr>
                <w:b/>
                <w:sz w:val="24"/>
                <w:szCs w:val="24"/>
              </w:rPr>
            </w:pPr>
          </w:p>
          <w:p w:rsidR="00700BAE" w:rsidRDefault="00700BAE" w:rsidP="00B6399F">
            <w:pPr>
              <w:spacing w:after="0"/>
              <w:rPr>
                <w:b/>
                <w:sz w:val="24"/>
                <w:szCs w:val="24"/>
              </w:rPr>
            </w:pPr>
          </w:p>
          <w:p w:rsidR="00700BAE" w:rsidRPr="00700BAE" w:rsidRDefault="00DE38B0" w:rsidP="00DE38B0">
            <w:pPr>
              <w:spacing w:after="0"/>
              <w:rPr>
                <w:b/>
                <w:sz w:val="24"/>
                <w:szCs w:val="24"/>
              </w:rPr>
            </w:pPr>
            <w:r>
              <w:rPr>
                <w:b/>
                <w:sz w:val="24"/>
                <w:szCs w:val="24"/>
              </w:rPr>
              <w:t>пальто</w:t>
            </w:r>
          </w:p>
        </w:tc>
        <w:tc>
          <w:tcPr>
            <w:tcW w:w="6738" w:type="dxa"/>
            <w:shd w:val="clear" w:color="auto" w:fill="auto"/>
            <w:tcMar>
              <w:left w:w="103" w:type="dxa"/>
            </w:tcMar>
          </w:tcPr>
          <w:p w:rsidR="00B6399F" w:rsidRPr="00A43D2D" w:rsidRDefault="00FE6D07" w:rsidP="00B6399F">
            <w:pPr>
              <w:spacing w:after="0"/>
              <w:jc w:val="both"/>
              <w:rPr>
                <w:rFonts w:cstheme="minorHAnsi"/>
                <w:lang w:val="en-US"/>
              </w:rPr>
            </w:pPr>
            <w:r w:rsidRPr="00FD2685">
              <w:rPr>
                <w:rFonts w:cstheme="minorHAnsi"/>
                <w:lang w:val="en-US"/>
              </w:rPr>
              <w:t>In both coat length</w:t>
            </w:r>
            <w:r w:rsidR="00850318">
              <w:rPr>
                <w:rFonts w:cstheme="minorHAnsi"/>
                <w:lang w:val="en-US"/>
              </w:rPr>
              <w:t>s</w:t>
            </w:r>
            <w:r w:rsidRPr="00FD2685">
              <w:rPr>
                <w:rFonts w:cstheme="minorHAnsi"/>
                <w:lang w:val="en-US"/>
              </w:rPr>
              <w:t xml:space="preserve"> the curls are more prominent on the neck</w:t>
            </w:r>
            <w:r w:rsidR="00850318">
              <w:rPr>
                <w:rFonts w:cstheme="minorHAnsi"/>
                <w:lang w:val="en-US"/>
              </w:rPr>
              <w:t>, belly</w:t>
            </w:r>
            <w:r w:rsidRPr="00FD2685">
              <w:rPr>
                <w:rFonts w:cstheme="minorHAnsi"/>
                <w:lang w:val="en-US"/>
              </w:rPr>
              <w:t xml:space="preserve"> and tail.  The </w:t>
            </w:r>
            <w:proofErr w:type="gramStart"/>
            <w:r w:rsidRPr="00FD2685">
              <w:rPr>
                <w:rFonts w:cstheme="minorHAnsi"/>
                <w:lang w:val="en-US"/>
              </w:rPr>
              <w:t>curls on the back is</w:t>
            </w:r>
            <w:proofErr w:type="gramEnd"/>
            <w:r w:rsidRPr="00FD2685">
              <w:rPr>
                <w:rFonts w:cstheme="minorHAnsi"/>
                <w:lang w:val="en-US"/>
              </w:rPr>
              <w:t xml:space="preserve"> variable due to climate and hormones, especially in females.</w:t>
            </w:r>
          </w:p>
          <w:p w:rsidR="00700BAE" w:rsidRPr="00A43D2D" w:rsidRDefault="00700BAE" w:rsidP="00B6399F">
            <w:pPr>
              <w:spacing w:after="0"/>
              <w:jc w:val="both"/>
              <w:rPr>
                <w:rFonts w:cstheme="minorHAnsi"/>
                <w:lang w:val="en-US"/>
              </w:rPr>
            </w:pPr>
          </w:p>
          <w:p w:rsidR="00700BAE" w:rsidRPr="00700BAE" w:rsidRDefault="00700BAE" w:rsidP="00B6399F">
            <w:pPr>
              <w:spacing w:after="0"/>
              <w:jc w:val="both"/>
              <w:rPr>
                <w:rFonts w:cstheme="minorHAnsi"/>
              </w:rPr>
            </w:pPr>
            <w:r w:rsidRPr="00700BAE">
              <w:rPr>
                <w:rFonts w:cstheme="minorHAnsi"/>
              </w:rPr>
              <w:t>При обеих длинах шерсти завитки более заметны на шее, животе и хвосте. Завитки на спине изменчивы из-за климата и гормонов, особенно у самок.</w:t>
            </w:r>
          </w:p>
        </w:tc>
        <w:tc>
          <w:tcPr>
            <w:tcW w:w="824" w:type="dxa"/>
            <w:shd w:val="clear" w:color="auto" w:fill="auto"/>
            <w:tcMar>
              <w:left w:w="103" w:type="dxa"/>
            </w:tcMar>
          </w:tcPr>
          <w:p w:rsidR="00B6399F" w:rsidRDefault="00B6399F" w:rsidP="00B6399F">
            <w:pPr>
              <w:spacing w:after="0"/>
              <w:rPr>
                <w:b/>
                <w:color w:val="FF0000"/>
                <w:sz w:val="24"/>
                <w:szCs w:val="24"/>
              </w:rPr>
            </w:pPr>
            <w:r>
              <w:rPr>
                <w:b/>
                <w:color w:val="FF0000"/>
                <w:sz w:val="24"/>
                <w:szCs w:val="24"/>
                <w:lang w:val="en-US"/>
              </w:rPr>
              <w:t>3</w:t>
            </w:r>
            <w:r>
              <w:rPr>
                <w:b/>
                <w:color w:val="FF0000"/>
                <w:sz w:val="24"/>
                <w:szCs w:val="24"/>
              </w:rPr>
              <w:t>0</w:t>
            </w:r>
          </w:p>
          <w:p w:rsidR="00FD2685" w:rsidRDefault="00FD2685" w:rsidP="00B6399F">
            <w:pPr>
              <w:spacing w:after="0"/>
              <w:rPr>
                <w:b/>
                <w:color w:val="FF0000"/>
                <w:sz w:val="24"/>
                <w:szCs w:val="24"/>
              </w:rPr>
            </w:pPr>
          </w:p>
          <w:p w:rsidR="00FD2685" w:rsidRDefault="00FD2685" w:rsidP="00B6399F">
            <w:pPr>
              <w:spacing w:after="0"/>
              <w:rPr>
                <w:b/>
                <w:color w:val="FF0000"/>
                <w:sz w:val="24"/>
                <w:szCs w:val="24"/>
              </w:rPr>
            </w:pPr>
          </w:p>
          <w:p w:rsidR="00FD2685" w:rsidRDefault="00FD2685" w:rsidP="00B6399F">
            <w:pPr>
              <w:spacing w:after="0"/>
              <w:rPr>
                <w:b/>
                <w:color w:val="FF0000"/>
                <w:sz w:val="24"/>
                <w:szCs w:val="24"/>
              </w:rPr>
            </w:pPr>
          </w:p>
          <w:p w:rsidR="00FD2685" w:rsidRDefault="00FD2685" w:rsidP="00B6399F">
            <w:pPr>
              <w:spacing w:after="0"/>
              <w:rPr>
                <w:b/>
                <w:color w:val="FF0000"/>
                <w:sz w:val="24"/>
                <w:szCs w:val="24"/>
              </w:rPr>
            </w:pPr>
          </w:p>
          <w:p w:rsidR="00FD2685" w:rsidRDefault="00FD2685" w:rsidP="00B6399F">
            <w:pPr>
              <w:spacing w:after="0"/>
              <w:rPr>
                <w:b/>
                <w:color w:val="FF0000"/>
                <w:sz w:val="24"/>
                <w:szCs w:val="24"/>
              </w:rPr>
            </w:pPr>
          </w:p>
          <w:p w:rsidR="00FD2685" w:rsidRDefault="00FD2685" w:rsidP="00B6399F">
            <w:pPr>
              <w:spacing w:after="0"/>
            </w:pPr>
          </w:p>
        </w:tc>
      </w:tr>
      <w:tr w:rsidR="00B6399F">
        <w:tc>
          <w:tcPr>
            <w:tcW w:w="1783" w:type="dxa"/>
            <w:shd w:val="clear" w:color="auto" w:fill="auto"/>
            <w:tcMar>
              <w:left w:w="103" w:type="dxa"/>
            </w:tcMar>
          </w:tcPr>
          <w:p w:rsidR="00B6399F" w:rsidRDefault="00B6399F" w:rsidP="00B6399F">
            <w:pPr>
              <w:spacing w:after="0"/>
            </w:pPr>
            <w:r>
              <w:rPr>
                <w:lang w:val="en-US"/>
              </w:rPr>
              <w:t>Length</w:t>
            </w:r>
          </w:p>
          <w:p w:rsidR="00DE38B0" w:rsidRDefault="00DE38B0" w:rsidP="00B6399F">
            <w:pPr>
              <w:spacing w:after="0"/>
            </w:pPr>
          </w:p>
          <w:p w:rsidR="00DE38B0" w:rsidRDefault="00DE38B0" w:rsidP="00B6399F">
            <w:pPr>
              <w:spacing w:after="0"/>
            </w:pPr>
          </w:p>
          <w:p w:rsidR="00DE38B0" w:rsidRDefault="00DE38B0" w:rsidP="00B6399F">
            <w:pPr>
              <w:spacing w:after="0"/>
            </w:pPr>
          </w:p>
          <w:p w:rsidR="00DE38B0" w:rsidRDefault="00DE38B0" w:rsidP="00B6399F">
            <w:pPr>
              <w:spacing w:after="0"/>
            </w:pPr>
          </w:p>
          <w:p w:rsidR="00DE38B0" w:rsidRPr="00DE38B0" w:rsidRDefault="00DE38B0" w:rsidP="00B6399F">
            <w:pPr>
              <w:spacing w:after="0"/>
            </w:pPr>
            <w:r>
              <w:t>шерсть</w:t>
            </w:r>
          </w:p>
        </w:tc>
        <w:tc>
          <w:tcPr>
            <w:tcW w:w="6738" w:type="dxa"/>
            <w:shd w:val="clear" w:color="auto" w:fill="auto"/>
            <w:tcMar>
              <w:left w:w="103" w:type="dxa"/>
            </w:tcMar>
          </w:tcPr>
          <w:p w:rsidR="00B6399F" w:rsidRPr="00A43D2D" w:rsidRDefault="00FE6D07" w:rsidP="00850318">
            <w:pPr>
              <w:spacing w:after="0"/>
              <w:jc w:val="both"/>
              <w:rPr>
                <w:rFonts w:eastAsia="Times New Roman" w:cstheme="minorHAnsi"/>
                <w:lang w:val="en-US" w:eastAsia="ru-RU"/>
              </w:rPr>
            </w:pPr>
            <w:r>
              <w:rPr>
                <w:rFonts w:eastAsia="Times New Roman" w:cstheme="minorHAnsi"/>
                <w:lang w:val="en-US" w:eastAsia="ru-RU"/>
              </w:rPr>
              <w:t>Shorthair:  Double coat, short, plush with thick undercoat.</w:t>
            </w:r>
            <w:r w:rsidR="00850318">
              <w:rPr>
                <w:rFonts w:eastAsia="Times New Roman" w:cstheme="minorHAnsi"/>
                <w:lang w:val="en-US" w:eastAsia="ru-RU"/>
              </w:rPr>
              <w:t xml:space="preserve">  Pronounced curls all over.  Longhair: Medium length, soft with dense undercoat and curled hair tips. Short on the head, shoulders and legs, becoming gradually longer down the back and sides.  </w:t>
            </w:r>
          </w:p>
          <w:p w:rsidR="00700BAE" w:rsidRPr="00A43D2D" w:rsidRDefault="00700BAE" w:rsidP="00850318">
            <w:pPr>
              <w:spacing w:after="0"/>
              <w:jc w:val="both"/>
              <w:rPr>
                <w:rFonts w:eastAsia="Times New Roman" w:cstheme="minorHAnsi"/>
                <w:lang w:val="en-US" w:eastAsia="ru-RU"/>
              </w:rPr>
            </w:pPr>
          </w:p>
          <w:p w:rsidR="00700BAE" w:rsidRPr="00700BAE" w:rsidRDefault="00700BAE" w:rsidP="00850318">
            <w:pPr>
              <w:spacing w:after="0"/>
              <w:jc w:val="both"/>
              <w:rPr>
                <w:rFonts w:eastAsia="Times New Roman" w:cstheme="minorHAnsi"/>
                <w:lang w:eastAsia="ru-RU"/>
              </w:rPr>
            </w:pPr>
            <w:r w:rsidRPr="00700BAE">
              <w:rPr>
                <w:rFonts w:eastAsia="Times New Roman" w:cstheme="minorHAnsi"/>
                <w:lang w:eastAsia="ru-RU"/>
              </w:rPr>
              <w:t xml:space="preserve">Короткошерстный: </w:t>
            </w:r>
            <w:proofErr w:type="spellStart"/>
            <w:r w:rsidRPr="00700BAE">
              <w:rPr>
                <w:rFonts w:eastAsia="Times New Roman" w:cstheme="minorHAnsi"/>
                <w:lang w:eastAsia="ru-RU"/>
              </w:rPr>
              <w:t>Двухшерстный</w:t>
            </w:r>
            <w:proofErr w:type="spellEnd"/>
            <w:r w:rsidRPr="00700BAE">
              <w:rPr>
                <w:rFonts w:eastAsia="Times New Roman" w:cstheme="minorHAnsi"/>
                <w:lang w:eastAsia="ru-RU"/>
              </w:rPr>
              <w:t xml:space="preserve">, </w:t>
            </w:r>
            <w:proofErr w:type="gramStart"/>
            <w:r w:rsidRPr="00700BAE">
              <w:rPr>
                <w:rFonts w:eastAsia="Times New Roman" w:cstheme="minorHAnsi"/>
                <w:lang w:eastAsia="ru-RU"/>
              </w:rPr>
              <w:t>короткий</w:t>
            </w:r>
            <w:proofErr w:type="gramEnd"/>
            <w:r w:rsidRPr="00700BAE">
              <w:rPr>
                <w:rFonts w:eastAsia="Times New Roman" w:cstheme="minorHAnsi"/>
                <w:lang w:eastAsia="ru-RU"/>
              </w:rPr>
              <w:t xml:space="preserve">, плюшевый с густым подшерстком. Ярко выраженные кудри по всему телу. Длинношерстный: средней длины, мягкий с густым подшерстком и завитыми кончиками волос. </w:t>
            </w:r>
            <w:proofErr w:type="gramStart"/>
            <w:r w:rsidRPr="00700BAE">
              <w:rPr>
                <w:rFonts w:eastAsia="Times New Roman" w:cstheme="minorHAnsi"/>
                <w:lang w:eastAsia="ru-RU"/>
              </w:rPr>
              <w:t>Короткие</w:t>
            </w:r>
            <w:proofErr w:type="gramEnd"/>
            <w:r w:rsidRPr="00700BAE">
              <w:rPr>
                <w:rFonts w:eastAsia="Times New Roman" w:cstheme="minorHAnsi"/>
                <w:lang w:eastAsia="ru-RU"/>
              </w:rPr>
              <w:t xml:space="preserve"> на голове, плечах и ногах, постепенно становясь длиннее по спине и бокам.</w:t>
            </w:r>
          </w:p>
        </w:tc>
        <w:tc>
          <w:tcPr>
            <w:tcW w:w="824" w:type="dxa"/>
            <w:shd w:val="clear" w:color="auto" w:fill="auto"/>
            <w:tcMar>
              <w:left w:w="103" w:type="dxa"/>
            </w:tcMar>
          </w:tcPr>
          <w:p w:rsidR="00B6399F" w:rsidRDefault="00B6399F" w:rsidP="00B6399F">
            <w:pPr>
              <w:spacing w:after="0"/>
              <w:rPr>
                <w:color w:val="auto"/>
              </w:rPr>
            </w:pPr>
            <w:r w:rsidRPr="00B6399F">
              <w:rPr>
                <w:color w:val="auto"/>
                <w:lang w:val="en-US"/>
              </w:rPr>
              <w:t>10</w:t>
            </w: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Default="00FD2685" w:rsidP="00B6399F">
            <w:pPr>
              <w:spacing w:after="0"/>
              <w:rPr>
                <w:color w:val="auto"/>
              </w:rPr>
            </w:pPr>
          </w:p>
          <w:p w:rsidR="00FD2685" w:rsidRPr="00FD2685" w:rsidRDefault="00FD2685" w:rsidP="00B6399F">
            <w:pPr>
              <w:spacing w:after="0"/>
              <w:rPr>
                <w:color w:val="auto"/>
              </w:rPr>
            </w:pPr>
          </w:p>
        </w:tc>
      </w:tr>
      <w:tr w:rsidR="00B6399F">
        <w:tc>
          <w:tcPr>
            <w:tcW w:w="1783" w:type="dxa"/>
            <w:shd w:val="clear" w:color="auto" w:fill="auto"/>
            <w:tcMar>
              <w:left w:w="103" w:type="dxa"/>
            </w:tcMar>
          </w:tcPr>
          <w:p w:rsidR="00B6399F" w:rsidRDefault="00B6399F" w:rsidP="00B6399F">
            <w:pPr>
              <w:spacing w:after="0"/>
            </w:pPr>
            <w:r>
              <w:rPr>
                <w:lang w:val="en-US"/>
              </w:rPr>
              <w:t xml:space="preserve">Texture </w:t>
            </w:r>
          </w:p>
          <w:p w:rsidR="00DE38B0" w:rsidRPr="00DE38B0" w:rsidRDefault="00DE38B0" w:rsidP="00B6399F">
            <w:pPr>
              <w:spacing w:after="0"/>
            </w:pPr>
            <w:r>
              <w:t>текстура</w:t>
            </w:r>
          </w:p>
        </w:tc>
        <w:tc>
          <w:tcPr>
            <w:tcW w:w="6738" w:type="dxa"/>
            <w:shd w:val="clear" w:color="auto" w:fill="auto"/>
            <w:tcMar>
              <w:left w:w="103" w:type="dxa"/>
            </w:tcMar>
          </w:tcPr>
          <w:p w:rsidR="00B6399F" w:rsidRPr="00A43D2D" w:rsidRDefault="00850318" w:rsidP="00B6399F">
            <w:pPr>
              <w:spacing w:after="0"/>
              <w:jc w:val="both"/>
              <w:rPr>
                <w:rFonts w:eastAsia="Times New Roman" w:cstheme="minorHAnsi"/>
                <w:lang w:val="en-US" w:eastAsia="ru-RU"/>
              </w:rPr>
            </w:pPr>
            <w:r>
              <w:rPr>
                <w:rFonts w:eastAsia="Times New Roman" w:cstheme="minorHAnsi"/>
                <w:lang w:val="en-US" w:eastAsia="ru-RU"/>
              </w:rPr>
              <w:t>S</w:t>
            </w:r>
            <w:r w:rsidR="00B6399F">
              <w:rPr>
                <w:rFonts w:eastAsia="Times New Roman" w:cstheme="minorHAnsi"/>
                <w:lang w:val="en-US" w:eastAsia="ru-RU"/>
              </w:rPr>
              <w:t>oft and plush.</w:t>
            </w:r>
          </w:p>
          <w:p w:rsidR="00DE38B0" w:rsidRPr="00A43D2D" w:rsidRDefault="00DE38B0" w:rsidP="00B6399F">
            <w:pPr>
              <w:spacing w:after="0"/>
              <w:jc w:val="both"/>
              <w:rPr>
                <w:lang w:val="en-US"/>
              </w:rPr>
            </w:pPr>
            <w:r w:rsidRPr="00DE38B0">
              <w:t>Мягкие</w:t>
            </w:r>
            <w:r w:rsidRPr="00A43D2D">
              <w:rPr>
                <w:lang w:val="en-US"/>
              </w:rPr>
              <w:t xml:space="preserve"> </w:t>
            </w:r>
            <w:r w:rsidRPr="00DE38B0">
              <w:t>и</w:t>
            </w:r>
            <w:r w:rsidRPr="00A43D2D">
              <w:rPr>
                <w:lang w:val="en-US"/>
              </w:rPr>
              <w:t xml:space="preserve"> </w:t>
            </w:r>
            <w:r w:rsidRPr="00DE38B0">
              <w:t>плюшевые</w:t>
            </w:r>
            <w:r w:rsidRPr="00A43D2D">
              <w:rPr>
                <w:lang w:val="en-US"/>
              </w:rPr>
              <w:t>.</w:t>
            </w:r>
          </w:p>
        </w:tc>
        <w:tc>
          <w:tcPr>
            <w:tcW w:w="824" w:type="dxa"/>
            <w:shd w:val="clear" w:color="auto" w:fill="auto"/>
            <w:tcMar>
              <w:left w:w="103" w:type="dxa"/>
            </w:tcMar>
          </w:tcPr>
          <w:p w:rsidR="00B6399F" w:rsidRDefault="00B6399F" w:rsidP="00B6399F">
            <w:pPr>
              <w:spacing w:after="0"/>
              <w:rPr>
                <w:color w:val="auto"/>
              </w:rPr>
            </w:pPr>
            <w:r w:rsidRPr="00B6399F">
              <w:rPr>
                <w:color w:val="auto"/>
              </w:rPr>
              <w:t>1</w:t>
            </w:r>
            <w:r w:rsidRPr="00B6399F">
              <w:rPr>
                <w:color w:val="auto"/>
                <w:lang w:val="en-US"/>
              </w:rPr>
              <w:t>5</w:t>
            </w:r>
          </w:p>
          <w:p w:rsidR="00AE5A07" w:rsidRDefault="00AE5A07" w:rsidP="00B6399F">
            <w:pPr>
              <w:spacing w:after="0"/>
              <w:rPr>
                <w:color w:val="auto"/>
              </w:rPr>
            </w:pPr>
          </w:p>
          <w:p w:rsidR="00AE5A07" w:rsidRPr="00AE5A07" w:rsidRDefault="00AE5A07" w:rsidP="00B6399F">
            <w:pPr>
              <w:spacing w:after="0"/>
              <w:rPr>
                <w:color w:val="auto"/>
              </w:rPr>
            </w:pPr>
          </w:p>
        </w:tc>
      </w:tr>
      <w:tr w:rsidR="00B6399F">
        <w:tc>
          <w:tcPr>
            <w:tcW w:w="1783" w:type="dxa"/>
            <w:shd w:val="clear" w:color="auto" w:fill="auto"/>
            <w:tcMar>
              <w:left w:w="103" w:type="dxa"/>
            </w:tcMar>
          </w:tcPr>
          <w:p w:rsidR="00B6399F" w:rsidRDefault="00B6399F" w:rsidP="00B6399F">
            <w:pPr>
              <w:spacing w:after="0"/>
            </w:pPr>
            <w:proofErr w:type="spellStart"/>
            <w:r>
              <w:rPr>
                <w:lang w:val="en-US"/>
              </w:rPr>
              <w:t>Colour</w:t>
            </w:r>
            <w:proofErr w:type="spellEnd"/>
          </w:p>
          <w:p w:rsidR="00DE38B0" w:rsidRDefault="00DE38B0" w:rsidP="00B6399F">
            <w:pPr>
              <w:spacing w:after="0"/>
            </w:pPr>
          </w:p>
          <w:p w:rsidR="00DE38B0" w:rsidRDefault="00DE38B0" w:rsidP="00B6399F">
            <w:pPr>
              <w:spacing w:after="0"/>
            </w:pPr>
          </w:p>
          <w:p w:rsidR="00DE38B0" w:rsidRPr="00DE38B0" w:rsidRDefault="00DE38B0" w:rsidP="00B6399F">
            <w:pPr>
              <w:spacing w:after="0"/>
            </w:pPr>
            <w:r>
              <w:t>окрасы</w:t>
            </w:r>
          </w:p>
        </w:tc>
        <w:tc>
          <w:tcPr>
            <w:tcW w:w="6738" w:type="dxa"/>
            <w:shd w:val="clear" w:color="auto" w:fill="auto"/>
            <w:tcMar>
              <w:left w:w="103" w:type="dxa"/>
            </w:tcMar>
          </w:tcPr>
          <w:p w:rsidR="00B6399F" w:rsidRPr="00A43D2D" w:rsidRDefault="00B6399F" w:rsidP="00B6399F">
            <w:pPr>
              <w:spacing w:after="0" w:line="143" w:lineRule="atLeast"/>
              <w:jc w:val="both"/>
              <w:rPr>
                <w:rFonts w:cstheme="minorHAnsi"/>
                <w:lang w:val="en-US"/>
              </w:rPr>
            </w:pPr>
            <w:r>
              <w:rPr>
                <w:rFonts w:cstheme="minorHAnsi"/>
                <w:lang w:val="en-US"/>
              </w:rPr>
              <w:t xml:space="preserve">All </w:t>
            </w:r>
            <w:proofErr w:type="spellStart"/>
            <w:r>
              <w:rPr>
                <w:rFonts w:cstheme="minorHAnsi"/>
                <w:lang w:val="en-US"/>
              </w:rPr>
              <w:t>colours</w:t>
            </w:r>
            <w:proofErr w:type="spellEnd"/>
            <w:r>
              <w:rPr>
                <w:rFonts w:cstheme="minorHAnsi"/>
                <w:lang w:val="en-US"/>
              </w:rPr>
              <w:t xml:space="preserve"> including silver, smoke, golden.  Siamese, </w:t>
            </w:r>
            <w:proofErr w:type="spellStart"/>
            <w:r>
              <w:rPr>
                <w:rFonts w:cstheme="minorHAnsi"/>
                <w:lang w:val="en-US"/>
              </w:rPr>
              <w:t>Tonkinese</w:t>
            </w:r>
            <w:proofErr w:type="spellEnd"/>
            <w:r>
              <w:rPr>
                <w:rFonts w:cstheme="minorHAnsi"/>
                <w:lang w:val="en-US"/>
              </w:rPr>
              <w:t xml:space="preserve"> and Burmese pointed varieties.  Any amount of white.  All patterns.</w:t>
            </w:r>
          </w:p>
          <w:p w:rsidR="00DE38B0" w:rsidRPr="00A43D2D" w:rsidRDefault="00DE38B0" w:rsidP="00B6399F">
            <w:pPr>
              <w:spacing w:after="0" w:line="143" w:lineRule="atLeast"/>
              <w:jc w:val="both"/>
              <w:rPr>
                <w:rFonts w:cstheme="minorHAnsi"/>
                <w:lang w:val="en-US"/>
              </w:rPr>
            </w:pPr>
          </w:p>
          <w:p w:rsidR="00DE38B0" w:rsidRDefault="00DE38B0" w:rsidP="00B6399F">
            <w:pPr>
              <w:spacing w:after="0" w:line="143" w:lineRule="atLeast"/>
              <w:jc w:val="both"/>
              <w:rPr>
                <w:rFonts w:cstheme="minorHAnsi"/>
              </w:rPr>
            </w:pPr>
            <w:r w:rsidRPr="00DE38B0">
              <w:rPr>
                <w:rFonts w:cstheme="minorHAnsi"/>
              </w:rPr>
              <w:t>Все</w:t>
            </w:r>
            <w:r w:rsidRPr="00A43D2D">
              <w:rPr>
                <w:rFonts w:cstheme="minorHAnsi"/>
                <w:lang w:val="en-US"/>
              </w:rPr>
              <w:t xml:space="preserve"> </w:t>
            </w:r>
            <w:r w:rsidRPr="00DE38B0">
              <w:rPr>
                <w:rFonts w:cstheme="minorHAnsi"/>
              </w:rPr>
              <w:t>цвета</w:t>
            </w:r>
            <w:r w:rsidRPr="00A43D2D">
              <w:rPr>
                <w:rFonts w:cstheme="minorHAnsi"/>
                <w:lang w:val="en-US"/>
              </w:rPr>
              <w:t xml:space="preserve">, </w:t>
            </w:r>
            <w:r w:rsidRPr="00DE38B0">
              <w:rPr>
                <w:rFonts w:cstheme="minorHAnsi"/>
              </w:rPr>
              <w:t>включая</w:t>
            </w:r>
            <w:r w:rsidRPr="00A43D2D">
              <w:rPr>
                <w:rFonts w:cstheme="minorHAnsi"/>
                <w:lang w:val="en-US"/>
              </w:rPr>
              <w:t xml:space="preserve"> </w:t>
            </w:r>
            <w:r w:rsidRPr="00DE38B0">
              <w:rPr>
                <w:rFonts w:cstheme="minorHAnsi"/>
              </w:rPr>
              <w:t>серебро</w:t>
            </w:r>
            <w:r w:rsidRPr="00A43D2D">
              <w:rPr>
                <w:rFonts w:cstheme="minorHAnsi"/>
                <w:lang w:val="en-US"/>
              </w:rPr>
              <w:t xml:space="preserve">, </w:t>
            </w:r>
            <w:r w:rsidRPr="00DE38B0">
              <w:rPr>
                <w:rFonts w:cstheme="minorHAnsi"/>
              </w:rPr>
              <w:t>дым</w:t>
            </w:r>
            <w:r w:rsidRPr="00A43D2D">
              <w:rPr>
                <w:rFonts w:cstheme="minorHAnsi"/>
                <w:lang w:val="en-US"/>
              </w:rPr>
              <w:t xml:space="preserve">, </w:t>
            </w:r>
            <w:r w:rsidRPr="00DE38B0">
              <w:rPr>
                <w:rFonts w:cstheme="minorHAnsi"/>
              </w:rPr>
              <w:t>золото</w:t>
            </w:r>
            <w:r w:rsidRPr="00A43D2D">
              <w:rPr>
                <w:rFonts w:cstheme="minorHAnsi"/>
                <w:lang w:val="en-US"/>
              </w:rPr>
              <w:t xml:space="preserve">. </w:t>
            </w:r>
            <w:r w:rsidRPr="00DE38B0">
              <w:rPr>
                <w:rFonts w:cstheme="minorHAnsi"/>
              </w:rPr>
              <w:t xml:space="preserve">Сиамские, </w:t>
            </w:r>
            <w:proofErr w:type="spellStart"/>
            <w:r w:rsidRPr="00DE38B0">
              <w:rPr>
                <w:rFonts w:cstheme="minorHAnsi"/>
              </w:rPr>
              <w:t>Тонкинские</w:t>
            </w:r>
            <w:proofErr w:type="spellEnd"/>
            <w:r w:rsidRPr="00DE38B0">
              <w:rPr>
                <w:rFonts w:cstheme="minorHAnsi"/>
              </w:rPr>
              <w:t xml:space="preserve"> и бирманские остроконечные сорта. Любое количество белого цвета. Все формы.</w:t>
            </w:r>
          </w:p>
          <w:p w:rsidR="00DE38B0" w:rsidRPr="00DE38B0" w:rsidRDefault="00DE38B0" w:rsidP="00B6399F">
            <w:pPr>
              <w:spacing w:after="0" w:line="143" w:lineRule="atLeast"/>
              <w:jc w:val="both"/>
            </w:pPr>
          </w:p>
        </w:tc>
        <w:tc>
          <w:tcPr>
            <w:tcW w:w="824" w:type="dxa"/>
            <w:shd w:val="clear" w:color="auto" w:fill="auto"/>
            <w:tcMar>
              <w:left w:w="103" w:type="dxa"/>
            </w:tcMar>
          </w:tcPr>
          <w:p w:rsidR="00B6399F" w:rsidRDefault="00B6399F" w:rsidP="00B6399F">
            <w:pPr>
              <w:spacing w:after="0"/>
              <w:rPr>
                <w:color w:val="auto"/>
              </w:rPr>
            </w:pPr>
            <w:r w:rsidRPr="00B6399F">
              <w:rPr>
                <w:color w:val="auto"/>
              </w:rPr>
              <w:t>5</w:t>
            </w:r>
          </w:p>
          <w:p w:rsidR="00AE5A07" w:rsidRDefault="00AE5A07" w:rsidP="00B6399F">
            <w:pPr>
              <w:spacing w:after="0"/>
              <w:rPr>
                <w:color w:val="auto"/>
              </w:rPr>
            </w:pPr>
          </w:p>
          <w:p w:rsidR="00AE5A07" w:rsidRDefault="00AE5A07" w:rsidP="00B6399F">
            <w:pPr>
              <w:spacing w:after="0"/>
              <w:rPr>
                <w:color w:val="auto"/>
              </w:rPr>
            </w:pPr>
          </w:p>
          <w:p w:rsidR="00AE5A07" w:rsidRDefault="00AE5A07" w:rsidP="00B6399F">
            <w:pPr>
              <w:spacing w:after="0"/>
              <w:rPr>
                <w:color w:val="auto"/>
              </w:rPr>
            </w:pPr>
          </w:p>
          <w:p w:rsidR="00AE5A07" w:rsidRPr="00B6399F" w:rsidRDefault="00AE5A07" w:rsidP="00B6399F">
            <w:pPr>
              <w:spacing w:after="0"/>
              <w:rPr>
                <w:color w:val="auto"/>
              </w:rPr>
            </w:pPr>
          </w:p>
        </w:tc>
      </w:tr>
      <w:tr w:rsidR="00B6399F">
        <w:tc>
          <w:tcPr>
            <w:tcW w:w="1783" w:type="dxa"/>
            <w:shd w:val="clear" w:color="auto" w:fill="auto"/>
            <w:tcMar>
              <w:left w:w="103" w:type="dxa"/>
            </w:tcMar>
          </w:tcPr>
          <w:p w:rsidR="00B6399F" w:rsidRDefault="00B6399F" w:rsidP="00B6399F">
            <w:pPr>
              <w:spacing w:after="0"/>
              <w:rPr>
                <w:b/>
                <w:sz w:val="24"/>
                <w:szCs w:val="24"/>
                <w:lang w:val="en-US"/>
              </w:rPr>
            </w:pPr>
            <w:r>
              <w:rPr>
                <w:b/>
                <w:sz w:val="24"/>
                <w:szCs w:val="24"/>
                <w:lang w:val="en-US"/>
              </w:rPr>
              <w:t xml:space="preserve">Condition </w:t>
            </w:r>
          </w:p>
        </w:tc>
        <w:tc>
          <w:tcPr>
            <w:tcW w:w="6738" w:type="dxa"/>
            <w:shd w:val="clear" w:color="auto" w:fill="auto"/>
            <w:tcMar>
              <w:left w:w="103" w:type="dxa"/>
            </w:tcMar>
          </w:tcPr>
          <w:p w:rsidR="00B6399F" w:rsidRDefault="00B6399F" w:rsidP="00B6399F">
            <w:pPr>
              <w:spacing w:after="0"/>
              <w:jc w:val="both"/>
              <w:rPr>
                <w:rFonts w:eastAsia="Times New Roman" w:cstheme="minorHAnsi"/>
                <w:lang w:val="en-US" w:eastAsia="ru-RU"/>
              </w:rPr>
            </w:pPr>
          </w:p>
        </w:tc>
        <w:tc>
          <w:tcPr>
            <w:tcW w:w="824" w:type="dxa"/>
            <w:shd w:val="clear" w:color="auto" w:fill="auto"/>
            <w:tcMar>
              <w:left w:w="103" w:type="dxa"/>
            </w:tcMar>
          </w:tcPr>
          <w:p w:rsidR="00B6399F" w:rsidRDefault="00B6399F" w:rsidP="00B6399F">
            <w:pPr>
              <w:spacing w:after="0"/>
              <w:rPr>
                <w:b/>
                <w:color w:val="FF0000"/>
                <w:sz w:val="24"/>
                <w:szCs w:val="24"/>
              </w:rPr>
            </w:pPr>
            <w:r>
              <w:rPr>
                <w:b/>
                <w:color w:val="FF0000"/>
                <w:sz w:val="24"/>
                <w:szCs w:val="24"/>
                <w:lang w:val="en-US"/>
              </w:rPr>
              <w:t>5</w:t>
            </w:r>
          </w:p>
          <w:p w:rsidR="00AE5A07" w:rsidRDefault="00AE5A07" w:rsidP="00B6399F">
            <w:pPr>
              <w:spacing w:after="0"/>
              <w:rPr>
                <w:b/>
                <w:color w:val="FF0000"/>
                <w:sz w:val="24"/>
                <w:szCs w:val="24"/>
              </w:rPr>
            </w:pPr>
          </w:p>
          <w:p w:rsidR="00AE5A07" w:rsidRPr="00AE5A07" w:rsidRDefault="00AE5A07" w:rsidP="00B6399F">
            <w:pPr>
              <w:spacing w:after="0"/>
              <w:rPr>
                <w:b/>
                <w:sz w:val="24"/>
                <w:szCs w:val="24"/>
              </w:rPr>
            </w:pPr>
          </w:p>
        </w:tc>
      </w:tr>
      <w:tr w:rsidR="00B6399F">
        <w:tc>
          <w:tcPr>
            <w:tcW w:w="1783" w:type="dxa"/>
            <w:shd w:val="clear" w:color="auto" w:fill="auto"/>
            <w:tcMar>
              <w:left w:w="103" w:type="dxa"/>
            </w:tcMar>
          </w:tcPr>
          <w:p w:rsidR="00B6399F" w:rsidRDefault="00B6399F" w:rsidP="00B6399F">
            <w:pPr>
              <w:spacing w:after="0"/>
              <w:rPr>
                <w:b/>
                <w:sz w:val="24"/>
                <w:szCs w:val="24"/>
                <w:lang w:val="en-US"/>
              </w:rPr>
            </w:pPr>
            <w:r>
              <w:rPr>
                <w:b/>
                <w:sz w:val="24"/>
                <w:szCs w:val="24"/>
                <w:lang w:val="en-US"/>
              </w:rPr>
              <w:lastRenderedPageBreak/>
              <w:t xml:space="preserve">Total </w:t>
            </w:r>
          </w:p>
        </w:tc>
        <w:tc>
          <w:tcPr>
            <w:tcW w:w="6738" w:type="dxa"/>
            <w:shd w:val="clear" w:color="auto" w:fill="auto"/>
            <w:tcMar>
              <w:left w:w="103" w:type="dxa"/>
            </w:tcMar>
          </w:tcPr>
          <w:p w:rsidR="00B6399F" w:rsidRDefault="00B6399F" w:rsidP="00B6399F">
            <w:pPr>
              <w:spacing w:after="0"/>
              <w:jc w:val="both"/>
              <w:rPr>
                <w:rFonts w:cstheme="minorHAnsi"/>
                <w:lang w:val="en-US"/>
              </w:rPr>
            </w:pPr>
          </w:p>
        </w:tc>
        <w:tc>
          <w:tcPr>
            <w:tcW w:w="824" w:type="dxa"/>
            <w:shd w:val="clear" w:color="auto" w:fill="auto"/>
            <w:tcMar>
              <w:left w:w="103" w:type="dxa"/>
            </w:tcMar>
          </w:tcPr>
          <w:p w:rsidR="00B6399F" w:rsidRDefault="00B6399F" w:rsidP="00B6399F">
            <w:pPr>
              <w:spacing w:after="0"/>
              <w:rPr>
                <w:b/>
                <w:color w:val="FF0000"/>
                <w:sz w:val="24"/>
                <w:szCs w:val="24"/>
              </w:rPr>
            </w:pPr>
            <w:r>
              <w:rPr>
                <w:b/>
                <w:color w:val="FF0000"/>
                <w:sz w:val="24"/>
                <w:szCs w:val="24"/>
                <w:lang w:val="en-US"/>
              </w:rPr>
              <w:t>100</w:t>
            </w:r>
          </w:p>
          <w:p w:rsidR="00AE5A07" w:rsidRDefault="00AE5A07" w:rsidP="00B6399F">
            <w:pPr>
              <w:spacing w:after="0"/>
              <w:rPr>
                <w:b/>
                <w:color w:val="FF0000"/>
                <w:sz w:val="24"/>
                <w:szCs w:val="24"/>
              </w:rPr>
            </w:pPr>
          </w:p>
          <w:p w:rsidR="00AE5A07" w:rsidRPr="00AE5A07" w:rsidRDefault="00AE5A07" w:rsidP="00B6399F">
            <w:pPr>
              <w:spacing w:after="0"/>
              <w:rPr>
                <w:b/>
                <w:sz w:val="24"/>
                <w:szCs w:val="24"/>
              </w:rPr>
            </w:pPr>
          </w:p>
        </w:tc>
      </w:tr>
      <w:tr w:rsidR="00B6399F" w:rsidRPr="00DE38B0">
        <w:tc>
          <w:tcPr>
            <w:tcW w:w="1783" w:type="dxa"/>
            <w:shd w:val="clear" w:color="auto" w:fill="auto"/>
            <w:tcMar>
              <w:left w:w="103" w:type="dxa"/>
            </w:tcMar>
          </w:tcPr>
          <w:p w:rsidR="00B6399F" w:rsidRDefault="00FE6D07" w:rsidP="00B6399F">
            <w:pPr>
              <w:spacing w:after="0"/>
              <w:rPr>
                <w:b/>
                <w:color w:val="auto"/>
                <w:sz w:val="24"/>
                <w:szCs w:val="24"/>
              </w:rPr>
            </w:pPr>
            <w:r w:rsidRPr="00FE6D07">
              <w:rPr>
                <w:b/>
                <w:color w:val="auto"/>
                <w:sz w:val="24"/>
                <w:szCs w:val="24"/>
                <w:lang w:val="en-US"/>
              </w:rPr>
              <w:t>Permitted Outcrosses</w:t>
            </w:r>
            <w:r w:rsidR="00DE38B0">
              <w:rPr>
                <w:b/>
                <w:color w:val="auto"/>
                <w:sz w:val="24"/>
                <w:szCs w:val="24"/>
              </w:rPr>
              <w:t xml:space="preserve"> </w:t>
            </w:r>
          </w:p>
          <w:p w:rsidR="00DE38B0" w:rsidRPr="00DE38B0" w:rsidRDefault="00DE38B0" w:rsidP="00B6399F">
            <w:pPr>
              <w:spacing w:after="0"/>
              <w:rPr>
                <w:color w:val="FF0000"/>
              </w:rPr>
            </w:pPr>
            <w:r>
              <w:rPr>
                <w:b/>
                <w:color w:val="auto"/>
                <w:sz w:val="24"/>
                <w:szCs w:val="24"/>
              </w:rPr>
              <w:t>Допускается подмес</w:t>
            </w:r>
          </w:p>
        </w:tc>
        <w:tc>
          <w:tcPr>
            <w:tcW w:w="6738" w:type="dxa"/>
            <w:shd w:val="clear" w:color="auto" w:fill="auto"/>
            <w:tcMar>
              <w:left w:w="103" w:type="dxa"/>
            </w:tcMar>
          </w:tcPr>
          <w:p w:rsidR="00B6399F" w:rsidRPr="00A43D2D" w:rsidRDefault="00FE6D07" w:rsidP="00B6399F">
            <w:pPr>
              <w:spacing w:after="0"/>
              <w:jc w:val="both"/>
              <w:rPr>
                <w:lang w:val="en-US"/>
              </w:rPr>
            </w:pPr>
            <w:r>
              <w:rPr>
                <w:lang w:val="en-US"/>
              </w:rPr>
              <w:t>Munchkin Longhair and Shorthair.  Selkirk Rex Longhair and Shorthair</w:t>
            </w:r>
          </w:p>
          <w:p w:rsidR="00DE38B0" w:rsidRPr="00A43D2D" w:rsidRDefault="00DE38B0" w:rsidP="00B6399F">
            <w:pPr>
              <w:spacing w:after="0"/>
              <w:jc w:val="both"/>
              <w:rPr>
                <w:lang w:val="en-US"/>
              </w:rPr>
            </w:pPr>
          </w:p>
          <w:p w:rsidR="00DE38B0" w:rsidRPr="00DE38B0" w:rsidRDefault="00DE38B0" w:rsidP="00B6399F">
            <w:pPr>
              <w:spacing w:after="0"/>
              <w:jc w:val="both"/>
            </w:pPr>
            <w:proofErr w:type="spellStart"/>
            <w:r w:rsidRPr="00DE38B0">
              <w:t>Манчкин</w:t>
            </w:r>
            <w:proofErr w:type="spellEnd"/>
            <w:r w:rsidRPr="00DE38B0">
              <w:t xml:space="preserve"> длинношерстный и короткошерстный. </w:t>
            </w:r>
            <w:proofErr w:type="spellStart"/>
            <w:r w:rsidRPr="00DE38B0">
              <w:t>Селкирк</w:t>
            </w:r>
            <w:proofErr w:type="spellEnd"/>
            <w:r w:rsidRPr="00DE38B0">
              <w:t xml:space="preserve"> Рекс длинношерстный и короткошерстный</w:t>
            </w:r>
          </w:p>
        </w:tc>
        <w:tc>
          <w:tcPr>
            <w:tcW w:w="824" w:type="dxa"/>
            <w:shd w:val="clear" w:color="auto" w:fill="auto"/>
            <w:tcMar>
              <w:left w:w="103" w:type="dxa"/>
            </w:tcMar>
          </w:tcPr>
          <w:p w:rsidR="00B6399F" w:rsidRDefault="00B6399F" w:rsidP="00AE5A07">
            <w:pPr>
              <w:spacing w:after="0"/>
              <w:rPr>
                <w:rFonts w:ascii="Times New Roman" w:eastAsia="Times New Roman" w:hAnsi="Times New Roman" w:cs="Times New Roman"/>
                <w:sz w:val="24"/>
                <w:szCs w:val="24"/>
                <w:lang w:eastAsia="ru-RU"/>
              </w:rPr>
            </w:pPr>
          </w:p>
          <w:p w:rsidR="00AE5A07" w:rsidRDefault="00AE5A07" w:rsidP="00AE5A07">
            <w:pPr>
              <w:spacing w:after="0"/>
              <w:rPr>
                <w:rFonts w:ascii="Times New Roman" w:eastAsia="Times New Roman" w:hAnsi="Times New Roman" w:cs="Times New Roman"/>
                <w:sz w:val="24"/>
                <w:szCs w:val="24"/>
                <w:lang w:eastAsia="ru-RU"/>
              </w:rPr>
            </w:pPr>
          </w:p>
          <w:p w:rsidR="00AE5A07" w:rsidRDefault="00AE5A07" w:rsidP="00AE5A07">
            <w:pPr>
              <w:spacing w:after="0"/>
              <w:rPr>
                <w:rFonts w:ascii="Times New Roman" w:eastAsia="Times New Roman" w:hAnsi="Times New Roman" w:cs="Times New Roman"/>
                <w:sz w:val="24"/>
                <w:szCs w:val="24"/>
                <w:lang w:eastAsia="ru-RU"/>
              </w:rPr>
            </w:pPr>
          </w:p>
          <w:p w:rsidR="00AE5A07" w:rsidRPr="00DE38B0" w:rsidRDefault="00AE5A07" w:rsidP="00AE5A07">
            <w:pPr>
              <w:spacing w:after="0"/>
              <w:rPr>
                <w:rFonts w:ascii="Times New Roman" w:eastAsia="Times New Roman" w:hAnsi="Times New Roman" w:cs="Times New Roman"/>
                <w:sz w:val="24"/>
                <w:szCs w:val="24"/>
                <w:lang w:eastAsia="ru-RU"/>
              </w:rPr>
            </w:pPr>
          </w:p>
        </w:tc>
      </w:tr>
      <w:tr w:rsidR="00B6399F" w:rsidRPr="00FD2685" w:rsidTr="00F754CC">
        <w:tc>
          <w:tcPr>
            <w:tcW w:w="1783" w:type="dxa"/>
            <w:tcMar>
              <w:left w:w="103" w:type="dxa"/>
            </w:tcMar>
          </w:tcPr>
          <w:p w:rsidR="00B6399F" w:rsidRDefault="00B6399F" w:rsidP="00B6399F">
            <w:pPr>
              <w:rPr>
                <w:b/>
                <w:sz w:val="24"/>
                <w:szCs w:val="24"/>
              </w:rPr>
            </w:pPr>
            <w:r>
              <w:rPr>
                <w:b/>
                <w:sz w:val="24"/>
                <w:szCs w:val="24"/>
                <w:lang w:val="en-US"/>
              </w:rPr>
              <w:t>Without certificates</w:t>
            </w:r>
          </w:p>
          <w:p w:rsidR="00DE38B0" w:rsidRPr="00DE38B0" w:rsidRDefault="00DE38B0" w:rsidP="00B6399F">
            <w:pPr>
              <w:rPr>
                <w:b/>
                <w:sz w:val="24"/>
                <w:szCs w:val="24"/>
              </w:rPr>
            </w:pPr>
            <w:r w:rsidRPr="00DE38B0">
              <w:rPr>
                <w:b/>
                <w:sz w:val="24"/>
                <w:szCs w:val="24"/>
              </w:rPr>
              <w:t>Без сертификатов</w:t>
            </w:r>
          </w:p>
        </w:tc>
        <w:tc>
          <w:tcPr>
            <w:tcW w:w="6738" w:type="dxa"/>
            <w:shd w:val="clear" w:color="auto" w:fill="auto"/>
            <w:tcMar>
              <w:left w:w="103" w:type="dxa"/>
            </w:tcMar>
          </w:tcPr>
          <w:p w:rsidR="00850318" w:rsidRDefault="00D16B9A" w:rsidP="00B6399F">
            <w:pPr>
              <w:spacing w:after="0"/>
              <w:jc w:val="both"/>
              <w:rPr>
                <w:rFonts w:cstheme="minorHAnsi"/>
                <w:lang w:val="en-US"/>
              </w:rPr>
            </w:pPr>
            <w:r>
              <w:rPr>
                <w:rFonts w:cstheme="minorHAnsi"/>
                <w:lang w:val="en-US"/>
              </w:rPr>
              <w:t xml:space="preserve">Short </w:t>
            </w:r>
            <w:proofErr w:type="spellStart"/>
            <w:r>
              <w:rPr>
                <w:rFonts w:cstheme="minorHAnsi"/>
                <w:lang w:val="en-US"/>
              </w:rPr>
              <w:t>cobby</w:t>
            </w:r>
            <w:proofErr w:type="spellEnd"/>
            <w:r w:rsidR="00850318">
              <w:rPr>
                <w:rFonts w:cstheme="minorHAnsi"/>
                <w:lang w:val="en-US"/>
              </w:rPr>
              <w:t xml:space="preserve"> body</w:t>
            </w:r>
          </w:p>
          <w:p w:rsidR="00850318" w:rsidRDefault="00850318" w:rsidP="00B6399F">
            <w:pPr>
              <w:spacing w:after="0"/>
              <w:jc w:val="both"/>
              <w:rPr>
                <w:lang w:val="en-US"/>
              </w:rPr>
            </w:pPr>
            <w:r>
              <w:rPr>
                <w:lang w:val="en-US"/>
              </w:rPr>
              <w:t>Rounded head</w:t>
            </w:r>
          </w:p>
          <w:p w:rsidR="00D16B9A" w:rsidRPr="00A43D2D" w:rsidRDefault="00D16B9A" w:rsidP="00B6399F">
            <w:pPr>
              <w:spacing w:after="0"/>
              <w:jc w:val="both"/>
              <w:rPr>
                <w:lang w:val="en-US"/>
              </w:rPr>
            </w:pPr>
            <w:r>
              <w:rPr>
                <w:lang w:val="en-US"/>
              </w:rPr>
              <w:t>Round eyes</w:t>
            </w:r>
          </w:p>
          <w:p w:rsidR="00DE38B0" w:rsidRPr="00A43D2D" w:rsidRDefault="00DE38B0" w:rsidP="00B6399F">
            <w:pPr>
              <w:spacing w:after="0"/>
              <w:jc w:val="both"/>
              <w:rPr>
                <w:lang w:val="en-US"/>
              </w:rPr>
            </w:pPr>
          </w:p>
          <w:p w:rsidR="00DE38B0" w:rsidRDefault="00DE38B0" w:rsidP="00DE38B0">
            <w:pPr>
              <w:spacing w:after="0"/>
              <w:jc w:val="both"/>
            </w:pPr>
            <w:r>
              <w:t>Короткое коренастое тело</w:t>
            </w:r>
          </w:p>
          <w:p w:rsidR="00DE38B0" w:rsidRDefault="00DE38B0" w:rsidP="00DE38B0">
            <w:pPr>
              <w:spacing w:after="0"/>
              <w:jc w:val="both"/>
            </w:pPr>
            <w:r>
              <w:t>Закругленная головка</w:t>
            </w:r>
          </w:p>
          <w:p w:rsidR="00DE38B0" w:rsidRPr="00DE38B0" w:rsidRDefault="00DE38B0" w:rsidP="00DE38B0">
            <w:pPr>
              <w:spacing w:after="0"/>
              <w:jc w:val="both"/>
            </w:pPr>
            <w:r>
              <w:t>Круглый глаз</w:t>
            </w:r>
          </w:p>
        </w:tc>
        <w:tc>
          <w:tcPr>
            <w:tcW w:w="824" w:type="dxa"/>
            <w:shd w:val="clear" w:color="auto" w:fill="auto"/>
            <w:tcMar>
              <w:left w:w="103" w:type="dxa"/>
            </w:tcMar>
          </w:tcPr>
          <w:p w:rsidR="00B6399F" w:rsidRDefault="00B6399F" w:rsidP="00AE5A07">
            <w:pPr>
              <w:spacing w:after="0"/>
              <w:rPr>
                <w:rFonts w:ascii="Times New Roman" w:eastAsia="Times New Roman" w:hAnsi="Times New Roman" w:cs="Times New Roman"/>
                <w:sz w:val="24"/>
                <w:szCs w:val="24"/>
                <w:lang w:eastAsia="ru-RU"/>
              </w:rPr>
            </w:pPr>
          </w:p>
          <w:p w:rsidR="00AE5A07" w:rsidRDefault="00AE5A07" w:rsidP="00AE5A07">
            <w:pPr>
              <w:spacing w:after="0"/>
              <w:rPr>
                <w:rFonts w:ascii="Times New Roman" w:eastAsia="Times New Roman" w:hAnsi="Times New Roman" w:cs="Times New Roman"/>
                <w:sz w:val="24"/>
                <w:szCs w:val="24"/>
                <w:lang w:eastAsia="ru-RU"/>
              </w:rPr>
            </w:pPr>
          </w:p>
          <w:p w:rsidR="00AE5A07" w:rsidRDefault="00AE5A07" w:rsidP="00AE5A07">
            <w:pPr>
              <w:spacing w:after="0"/>
              <w:rPr>
                <w:rFonts w:ascii="Times New Roman" w:eastAsia="Times New Roman" w:hAnsi="Times New Roman" w:cs="Times New Roman"/>
                <w:sz w:val="24"/>
                <w:szCs w:val="24"/>
                <w:lang w:eastAsia="ru-RU"/>
              </w:rPr>
            </w:pPr>
          </w:p>
          <w:p w:rsidR="00AE5A07" w:rsidRDefault="00AE5A07" w:rsidP="00AE5A07">
            <w:pPr>
              <w:spacing w:after="0"/>
              <w:rPr>
                <w:rFonts w:ascii="Times New Roman" w:eastAsia="Times New Roman" w:hAnsi="Times New Roman" w:cs="Times New Roman"/>
                <w:sz w:val="24"/>
                <w:szCs w:val="24"/>
                <w:lang w:eastAsia="ru-RU"/>
              </w:rPr>
            </w:pPr>
          </w:p>
          <w:p w:rsidR="00AE5A07" w:rsidRDefault="00AE5A07" w:rsidP="00AE5A07">
            <w:pPr>
              <w:spacing w:after="0"/>
              <w:rPr>
                <w:rFonts w:ascii="Times New Roman" w:eastAsia="Times New Roman" w:hAnsi="Times New Roman" w:cs="Times New Roman"/>
                <w:sz w:val="24"/>
                <w:szCs w:val="24"/>
                <w:lang w:eastAsia="ru-RU"/>
              </w:rPr>
            </w:pPr>
          </w:p>
          <w:p w:rsidR="00AE5A07" w:rsidRDefault="00AE5A07" w:rsidP="00AE5A07">
            <w:pPr>
              <w:spacing w:after="0"/>
              <w:rPr>
                <w:rFonts w:ascii="Times New Roman" w:eastAsia="Times New Roman" w:hAnsi="Times New Roman" w:cs="Times New Roman"/>
                <w:sz w:val="24"/>
                <w:szCs w:val="24"/>
                <w:lang w:eastAsia="ru-RU"/>
              </w:rPr>
            </w:pPr>
          </w:p>
          <w:p w:rsidR="00AE5A07" w:rsidRPr="00A43D2D" w:rsidRDefault="00AE5A07" w:rsidP="00AE5A07">
            <w:pPr>
              <w:spacing w:after="0"/>
              <w:rPr>
                <w:rFonts w:ascii="Times New Roman" w:eastAsia="Times New Roman" w:hAnsi="Times New Roman" w:cs="Times New Roman"/>
                <w:sz w:val="24"/>
                <w:szCs w:val="24"/>
                <w:lang w:eastAsia="ru-RU"/>
              </w:rPr>
            </w:pPr>
          </w:p>
        </w:tc>
      </w:tr>
      <w:tr w:rsidR="00B6399F" w:rsidRPr="00B6399F" w:rsidTr="00F754CC">
        <w:tc>
          <w:tcPr>
            <w:tcW w:w="1783" w:type="dxa"/>
            <w:tcMar>
              <w:left w:w="103" w:type="dxa"/>
            </w:tcMar>
          </w:tcPr>
          <w:p w:rsidR="00B6399F" w:rsidRPr="00B56B96" w:rsidRDefault="00B6399F" w:rsidP="00B6399F">
            <w:pPr>
              <w:rPr>
                <w:b/>
                <w:color w:val="FF0000"/>
                <w:sz w:val="24"/>
                <w:szCs w:val="24"/>
                <w:lang w:val="en-US"/>
              </w:rPr>
            </w:pPr>
            <w:r w:rsidRPr="00B56B96">
              <w:rPr>
                <w:b/>
                <w:color w:val="FF0000"/>
                <w:sz w:val="24"/>
                <w:szCs w:val="24"/>
                <w:lang w:val="en-US"/>
              </w:rPr>
              <w:t>Disqualify</w:t>
            </w:r>
          </w:p>
        </w:tc>
        <w:tc>
          <w:tcPr>
            <w:tcW w:w="6738" w:type="dxa"/>
            <w:shd w:val="clear" w:color="auto" w:fill="auto"/>
            <w:tcMar>
              <w:left w:w="103" w:type="dxa"/>
            </w:tcMar>
          </w:tcPr>
          <w:p w:rsidR="00B6399F" w:rsidRDefault="00D16B9A" w:rsidP="00B6399F">
            <w:pPr>
              <w:spacing w:after="0"/>
              <w:jc w:val="both"/>
              <w:rPr>
                <w:rFonts w:cstheme="minorHAnsi"/>
                <w:lang w:val="en-US"/>
              </w:rPr>
            </w:pPr>
            <w:r>
              <w:rPr>
                <w:rFonts w:cstheme="minorHAnsi"/>
                <w:lang w:val="en-US"/>
              </w:rPr>
              <w:t>Sway back</w:t>
            </w:r>
          </w:p>
          <w:p w:rsidR="00D16B9A" w:rsidRDefault="00D16B9A" w:rsidP="00B6399F">
            <w:pPr>
              <w:spacing w:after="0"/>
              <w:jc w:val="both"/>
              <w:rPr>
                <w:rFonts w:cstheme="minorHAnsi"/>
                <w:lang w:val="en-US"/>
              </w:rPr>
            </w:pPr>
            <w:r>
              <w:rPr>
                <w:rFonts w:cstheme="minorHAnsi"/>
                <w:lang w:val="en-US"/>
              </w:rPr>
              <w:t>Excessive bowing of legs</w:t>
            </w:r>
          </w:p>
          <w:p w:rsidR="00D16B9A" w:rsidRDefault="00D16B9A" w:rsidP="00B6399F">
            <w:pPr>
              <w:spacing w:after="0"/>
              <w:jc w:val="both"/>
              <w:rPr>
                <w:rFonts w:cstheme="minorHAnsi"/>
              </w:rPr>
            </w:pPr>
            <w:r>
              <w:rPr>
                <w:rFonts w:cstheme="minorHAnsi"/>
                <w:lang w:val="en-US"/>
              </w:rPr>
              <w:t>Cow</w:t>
            </w:r>
            <w:r w:rsidRPr="00A43D2D">
              <w:rPr>
                <w:rFonts w:cstheme="minorHAnsi"/>
              </w:rPr>
              <w:t xml:space="preserve"> </w:t>
            </w:r>
            <w:r>
              <w:rPr>
                <w:rFonts w:cstheme="minorHAnsi"/>
                <w:lang w:val="en-US"/>
              </w:rPr>
              <w:t>hocking</w:t>
            </w:r>
          </w:p>
          <w:p w:rsidR="00DE38B0" w:rsidRDefault="00DE38B0" w:rsidP="00B6399F">
            <w:pPr>
              <w:spacing w:after="0"/>
              <w:jc w:val="both"/>
              <w:rPr>
                <w:rFonts w:cstheme="minorHAnsi"/>
              </w:rPr>
            </w:pPr>
          </w:p>
          <w:p w:rsidR="00DE38B0" w:rsidRPr="00DE38B0" w:rsidRDefault="00DE38B0" w:rsidP="00DE38B0">
            <w:pPr>
              <w:spacing w:after="0"/>
              <w:jc w:val="both"/>
              <w:rPr>
                <w:rFonts w:cstheme="minorHAnsi"/>
              </w:rPr>
            </w:pPr>
            <w:r w:rsidRPr="00DE38B0">
              <w:rPr>
                <w:rFonts w:cstheme="minorHAnsi"/>
              </w:rPr>
              <w:t>Провисшая спина</w:t>
            </w:r>
          </w:p>
          <w:p w:rsidR="00DE38B0" w:rsidRPr="00DE38B0" w:rsidRDefault="00DE38B0" w:rsidP="00DE38B0">
            <w:pPr>
              <w:spacing w:after="0"/>
              <w:jc w:val="both"/>
              <w:rPr>
                <w:rFonts w:cstheme="minorHAnsi"/>
              </w:rPr>
            </w:pPr>
            <w:r w:rsidRPr="00DE38B0">
              <w:rPr>
                <w:rFonts w:cstheme="minorHAnsi"/>
              </w:rPr>
              <w:t>Чрезмерное сгибание ног</w:t>
            </w:r>
          </w:p>
          <w:p w:rsidR="00DE38B0" w:rsidRPr="00DE38B0" w:rsidRDefault="00DE38B0" w:rsidP="00DE38B0">
            <w:pPr>
              <w:spacing w:after="0"/>
              <w:jc w:val="both"/>
              <w:rPr>
                <w:rFonts w:cstheme="minorHAnsi"/>
              </w:rPr>
            </w:pPr>
            <w:r w:rsidRPr="00DE38B0">
              <w:rPr>
                <w:rFonts w:cstheme="minorHAnsi"/>
              </w:rPr>
              <w:t>Коров</w:t>
            </w:r>
            <w:r w:rsidR="00A43D2D">
              <w:rPr>
                <w:rFonts w:cstheme="minorHAnsi"/>
              </w:rPr>
              <w:t>ий постав</w:t>
            </w:r>
          </w:p>
        </w:tc>
        <w:tc>
          <w:tcPr>
            <w:tcW w:w="824" w:type="dxa"/>
            <w:shd w:val="clear" w:color="auto" w:fill="auto"/>
            <w:tcMar>
              <w:left w:w="103" w:type="dxa"/>
            </w:tcMar>
          </w:tcPr>
          <w:p w:rsidR="00B6399F" w:rsidRDefault="00B6399F" w:rsidP="009026FF">
            <w:pPr>
              <w:spacing w:after="0"/>
              <w:rPr>
                <w:rFonts w:ascii="Times New Roman" w:eastAsia="Times New Roman" w:hAnsi="Times New Roman" w:cs="Times New Roman"/>
                <w:sz w:val="24"/>
                <w:szCs w:val="24"/>
                <w:lang w:eastAsia="ru-RU"/>
              </w:rPr>
            </w:pPr>
          </w:p>
          <w:p w:rsidR="009026FF" w:rsidRDefault="009026FF" w:rsidP="009026FF">
            <w:pPr>
              <w:spacing w:after="0"/>
              <w:rPr>
                <w:rFonts w:ascii="Times New Roman" w:eastAsia="Times New Roman" w:hAnsi="Times New Roman" w:cs="Times New Roman"/>
                <w:sz w:val="24"/>
                <w:szCs w:val="24"/>
                <w:lang w:eastAsia="ru-RU"/>
              </w:rPr>
            </w:pPr>
          </w:p>
          <w:p w:rsidR="009026FF" w:rsidRDefault="009026FF" w:rsidP="009026FF">
            <w:pPr>
              <w:spacing w:after="0"/>
              <w:rPr>
                <w:rFonts w:ascii="Times New Roman" w:eastAsia="Times New Roman" w:hAnsi="Times New Roman" w:cs="Times New Roman"/>
                <w:sz w:val="24"/>
                <w:szCs w:val="24"/>
                <w:lang w:eastAsia="ru-RU"/>
              </w:rPr>
            </w:pPr>
          </w:p>
          <w:p w:rsidR="009026FF" w:rsidRDefault="009026FF" w:rsidP="009026FF">
            <w:pPr>
              <w:spacing w:after="0"/>
              <w:rPr>
                <w:rFonts w:ascii="Times New Roman" w:eastAsia="Times New Roman" w:hAnsi="Times New Roman" w:cs="Times New Roman"/>
                <w:sz w:val="24"/>
                <w:szCs w:val="24"/>
                <w:lang w:eastAsia="ru-RU"/>
              </w:rPr>
            </w:pPr>
          </w:p>
          <w:p w:rsidR="009026FF" w:rsidRDefault="009026FF" w:rsidP="009026FF">
            <w:pPr>
              <w:spacing w:after="0"/>
              <w:rPr>
                <w:rFonts w:ascii="Times New Roman" w:eastAsia="Times New Roman" w:hAnsi="Times New Roman" w:cs="Times New Roman"/>
                <w:sz w:val="24"/>
                <w:szCs w:val="24"/>
                <w:lang w:eastAsia="ru-RU"/>
              </w:rPr>
            </w:pPr>
          </w:p>
          <w:p w:rsidR="009026FF" w:rsidRDefault="009026FF" w:rsidP="009026FF">
            <w:pPr>
              <w:spacing w:after="0"/>
              <w:rPr>
                <w:rFonts w:ascii="Times New Roman" w:eastAsia="Times New Roman" w:hAnsi="Times New Roman" w:cs="Times New Roman"/>
                <w:sz w:val="24"/>
                <w:szCs w:val="24"/>
                <w:lang w:eastAsia="ru-RU"/>
              </w:rPr>
            </w:pPr>
          </w:p>
          <w:p w:rsidR="009026FF" w:rsidRDefault="009026FF" w:rsidP="009026FF">
            <w:pPr>
              <w:spacing w:after="0"/>
              <w:rPr>
                <w:rFonts w:ascii="Times New Roman" w:eastAsia="Times New Roman" w:hAnsi="Times New Roman" w:cs="Times New Roman"/>
                <w:sz w:val="24"/>
                <w:szCs w:val="24"/>
                <w:lang w:val="en-US" w:eastAsia="ru-RU"/>
              </w:rPr>
            </w:pPr>
          </w:p>
        </w:tc>
      </w:tr>
      <w:tr w:rsidR="00B6399F" w:rsidRPr="00DE38B0">
        <w:tc>
          <w:tcPr>
            <w:tcW w:w="1783" w:type="dxa"/>
            <w:shd w:val="clear" w:color="auto" w:fill="auto"/>
            <w:tcMar>
              <w:left w:w="103" w:type="dxa"/>
            </w:tcMar>
          </w:tcPr>
          <w:p w:rsidR="00B6399F" w:rsidRDefault="00B6399F" w:rsidP="00B6399F">
            <w:pPr>
              <w:spacing w:after="0"/>
              <w:rPr>
                <w:b/>
                <w:sz w:val="24"/>
                <w:szCs w:val="24"/>
                <w:lang w:val="en-US"/>
              </w:rPr>
            </w:pPr>
            <w:r>
              <w:rPr>
                <w:b/>
                <w:sz w:val="24"/>
                <w:szCs w:val="24"/>
                <w:lang w:val="en-US"/>
              </w:rPr>
              <w:t>Remarks</w:t>
            </w:r>
          </w:p>
        </w:tc>
        <w:tc>
          <w:tcPr>
            <w:tcW w:w="6738" w:type="dxa"/>
            <w:shd w:val="clear" w:color="auto" w:fill="auto"/>
            <w:tcMar>
              <w:left w:w="103" w:type="dxa"/>
            </w:tcMar>
          </w:tcPr>
          <w:p w:rsidR="00B6399F" w:rsidRPr="00B6399F" w:rsidRDefault="00B6399F" w:rsidP="00B6399F">
            <w:pPr>
              <w:spacing w:after="0"/>
              <w:jc w:val="both"/>
              <w:rPr>
                <w:lang w:val="en-US"/>
              </w:rPr>
            </w:pPr>
            <w:r w:rsidRPr="00B6399F">
              <w:rPr>
                <w:rFonts w:eastAsia="Times New Roman" w:cstheme="minorHAnsi"/>
                <w:lang w:val="en-US" w:eastAsia="ru-RU"/>
              </w:rPr>
              <w:t>Kittens may lack curly coat.  They are curly at birth and may lose their coat.  It begins to develop, as they mature so must be judged mainly on head and body type.</w:t>
            </w:r>
          </w:p>
          <w:p w:rsidR="00B6399F" w:rsidRPr="00B6399F" w:rsidRDefault="00B6399F" w:rsidP="00B6399F">
            <w:pPr>
              <w:spacing w:after="0"/>
              <w:jc w:val="both"/>
              <w:rPr>
                <w:lang w:val="en-US"/>
              </w:rPr>
            </w:pPr>
            <w:r w:rsidRPr="00B6399F">
              <w:rPr>
                <w:rFonts w:eastAsia="Times New Roman" w:cstheme="minorHAnsi"/>
                <w:lang w:val="en-US" w:eastAsia="ru-RU"/>
              </w:rPr>
              <w:t>The curliness of the coat on the back is subject to climate, seasons and hormones, particularly in females.</w:t>
            </w:r>
          </w:p>
          <w:p w:rsidR="00B6399F" w:rsidRPr="00A43D2D" w:rsidRDefault="00B6399F" w:rsidP="00B6399F">
            <w:pPr>
              <w:spacing w:after="0"/>
              <w:jc w:val="both"/>
              <w:rPr>
                <w:rFonts w:eastAsia="Times New Roman" w:cstheme="minorHAnsi"/>
                <w:lang w:val="en-US" w:eastAsia="ru-RU"/>
              </w:rPr>
            </w:pPr>
            <w:r w:rsidRPr="00B6399F">
              <w:rPr>
                <w:rFonts w:eastAsia="Times New Roman" w:cstheme="minorHAnsi"/>
                <w:lang w:val="en-US" w:eastAsia="ru-RU"/>
              </w:rPr>
              <w:t xml:space="preserve">Straight hair varieties </w:t>
            </w:r>
            <w:r w:rsidR="00D16B9A">
              <w:rPr>
                <w:rFonts w:eastAsia="Times New Roman" w:cstheme="minorHAnsi"/>
                <w:lang w:val="en-US" w:eastAsia="ru-RU"/>
              </w:rPr>
              <w:t xml:space="preserve">and normal length of legs </w:t>
            </w:r>
            <w:r w:rsidRPr="00B6399F">
              <w:rPr>
                <w:rFonts w:eastAsia="Times New Roman" w:cstheme="minorHAnsi"/>
                <w:lang w:val="en-US" w:eastAsia="ru-RU"/>
              </w:rPr>
              <w:t>are registered for breeding but not accepted for showing.</w:t>
            </w:r>
          </w:p>
          <w:p w:rsidR="00DE38B0" w:rsidRPr="00A43D2D" w:rsidRDefault="00DE38B0" w:rsidP="00B6399F">
            <w:pPr>
              <w:spacing w:after="0"/>
              <w:jc w:val="both"/>
              <w:rPr>
                <w:rFonts w:eastAsia="Times New Roman" w:cstheme="minorHAnsi"/>
                <w:lang w:val="en-US" w:eastAsia="ru-RU"/>
              </w:rPr>
            </w:pPr>
          </w:p>
          <w:p w:rsidR="00DE38B0" w:rsidRDefault="00DE38B0" w:rsidP="00DE38B0">
            <w:pPr>
              <w:spacing w:after="0"/>
              <w:jc w:val="both"/>
            </w:pPr>
            <w:r>
              <w:t>У котят может отсутствовать курчавая шерсть. Они вьются при рождении и могут потерять свою шерсть. Она начинает развиваться, по мере того как они взрослеют, поэтому судить нужно главным образом по голове и типу телосложения.</w:t>
            </w:r>
          </w:p>
          <w:p w:rsidR="00DE38B0" w:rsidRDefault="00DE38B0" w:rsidP="00DE38B0">
            <w:pPr>
              <w:spacing w:after="0"/>
              <w:jc w:val="both"/>
            </w:pPr>
            <w:r>
              <w:t>Курчавость шерсти на спине зависит от климата, сезонов и гормонов, особенно у самок.</w:t>
            </w:r>
          </w:p>
          <w:p w:rsidR="00DE38B0" w:rsidRPr="00DE38B0" w:rsidRDefault="00DE38B0" w:rsidP="00DE38B0">
            <w:pPr>
              <w:spacing w:after="0"/>
              <w:jc w:val="both"/>
            </w:pPr>
            <w:r>
              <w:t>Сорта с прямыми волосами и нормальной длиной ног регистрируются для селекции,</w:t>
            </w:r>
            <w:r w:rsidR="00A43D2D">
              <w:t xml:space="preserve"> </w:t>
            </w:r>
            <w:r>
              <w:t>но не принимаются к показу.</w:t>
            </w:r>
          </w:p>
        </w:tc>
        <w:tc>
          <w:tcPr>
            <w:tcW w:w="824" w:type="dxa"/>
            <w:shd w:val="clear" w:color="auto" w:fill="auto"/>
            <w:tcMar>
              <w:left w:w="103" w:type="dxa"/>
            </w:tcMar>
          </w:tcPr>
          <w:p w:rsidR="00B6399F" w:rsidRDefault="00B6399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Default="009026FF" w:rsidP="00B6399F">
            <w:pPr>
              <w:spacing w:after="0"/>
              <w:rPr>
                <w:sz w:val="24"/>
                <w:szCs w:val="24"/>
              </w:rPr>
            </w:pPr>
          </w:p>
          <w:p w:rsidR="009026FF" w:rsidRPr="009026FF" w:rsidRDefault="009026FF" w:rsidP="00B6399F">
            <w:pPr>
              <w:spacing w:after="0"/>
              <w:rPr>
                <w:sz w:val="24"/>
                <w:szCs w:val="24"/>
              </w:rPr>
            </w:pPr>
          </w:p>
        </w:tc>
      </w:tr>
    </w:tbl>
    <w:p w:rsidR="00ED551B" w:rsidRPr="00DE38B0" w:rsidRDefault="00ED551B"/>
    <w:p w:rsidR="00ED551B" w:rsidRPr="00DE38B0" w:rsidRDefault="00ED551B"/>
    <w:tbl>
      <w:tblPr>
        <w:tblStyle w:val="ab"/>
        <w:tblW w:w="10774" w:type="dxa"/>
        <w:tblInd w:w="-719" w:type="dxa"/>
        <w:tblCellMar>
          <w:left w:w="103" w:type="dxa"/>
        </w:tblCellMar>
        <w:tblLook w:val="04A0"/>
      </w:tblPr>
      <w:tblGrid>
        <w:gridCol w:w="2694"/>
        <w:gridCol w:w="6670"/>
        <w:gridCol w:w="1410"/>
      </w:tblGrid>
      <w:tr w:rsidR="00ED551B">
        <w:trPr>
          <w:trHeight w:val="39"/>
        </w:trPr>
        <w:tc>
          <w:tcPr>
            <w:tcW w:w="2694" w:type="dxa"/>
            <w:shd w:val="clear" w:color="auto" w:fill="auto"/>
            <w:tcMar>
              <w:left w:w="103" w:type="dxa"/>
            </w:tcMar>
          </w:tcPr>
          <w:p w:rsidR="00ED551B" w:rsidRDefault="00B7578C">
            <w:pPr>
              <w:spacing w:after="0"/>
            </w:pPr>
            <w:proofErr w:type="spellStart"/>
            <w:r>
              <w:rPr>
                <w:rFonts w:ascii="Times New Roman" w:hAnsi="Times New Roman" w:cs="Times New Roman"/>
                <w:sz w:val="24"/>
                <w:szCs w:val="24"/>
              </w:rPr>
              <w:t>w</w:t>
            </w:r>
            <w:proofErr w:type="spellEnd"/>
          </w:p>
        </w:tc>
        <w:tc>
          <w:tcPr>
            <w:tcW w:w="6670" w:type="dxa"/>
            <w:shd w:val="clear" w:color="auto" w:fill="auto"/>
            <w:tcMar>
              <w:left w:w="103" w:type="dxa"/>
            </w:tcMar>
          </w:tcPr>
          <w:p w:rsidR="00ED551B" w:rsidRDefault="00B7578C">
            <w:pPr>
              <w:spacing w:after="0"/>
            </w:pPr>
            <w:r>
              <w:rPr>
                <w:rFonts w:ascii="Times New Roman" w:hAnsi="Times New Roman" w:cs="Times New Roman"/>
                <w:b/>
                <w:sz w:val="24"/>
                <w:szCs w:val="24"/>
                <w:lang w:val="en-US"/>
              </w:rPr>
              <w:t>white</w:t>
            </w:r>
          </w:p>
        </w:tc>
        <w:tc>
          <w:tcPr>
            <w:tcW w:w="1410" w:type="dxa"/>
            <w:shd w:val="clear" w:color="auto" w:fill="auto"/>
            <w:tcMar>
              <w:left w:w="103" w:type="dxa"/>
            </w:tcMar>
          </w:tcPr>
          <w:p w:rsidR="00ED551B" w:rsidRDefault="00B7578C">
            <w:pPr>
              <w:spacing w:after="0"/>
            </w:pPr>
            <w:r>
              <w:rPr>
                <w:rFonts w:ascii="Times New Roman" w:hAnsi="Times New Roman" w:cs="Times New Roman"/>
                <w:b/>
                <w:sz w:val="24"/>
                <w:szCs w:val="24"/>
              </w:rPr>
              <w:t>61/62/63</w:t>
            </w:r>
            <w:r>
              <w:rPr>
                <w:rFonts w:ascii="Times New Roman" w:hAnsi="Times New Roman" w:cs="Times New Roman"/>
                <w:b/>
                <w:sz w:val="24"/>
                <w:szCs w:val="24"/>
                <w:lang w:val="en-US"/>
              </w:rPr>
              <w:t>/64</w:t>
            </w:r>
          </w:p>
        </w:tc>
      </w:tr>
      <w:tr w:rsidR="00ED551B">
        <w:trPr>
          <w:trHeight w:val="39"/>
        </w:trPr>
        <w:tc>
          <w:tcPr>
            <w:tcW w:w="2694" w:type="dxa"/>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shd w:val="clear" w:color="auto" w:fill="auto"/>
            <w:tcMar>
              <w:left w:w="103" w:type="dxa"/>
            </w:tcMar>
          </w:tcPr>
          <w:p w:rsidR="00ED551B" w:rsidRDefault="00B7578C">
            <w:pPr>
              <w:spacing w:after="0"/>
            </w:pPr>
            <w:proofErr w:type="spellStart"/>
            <w:r>
              <w:rPr>
                <w:rFonts w:ascii="Times New Roman" w:hAnsi="Times New Roman" w:cs="Times New Roman"/>
                <w:b/>
                <w:sz w:val="24"/>
                <w:szCs w:val="24"/>
              </w:rPr>
              <w:t>solid</w:t>
            </w:r>
            <w:proofErr w:type="spellEnd"/>
          </w:p>
        </w:tc>
        <w:tc>
          <w:tcPr>
            <w:tcW w:w="1410" w:type="dxa"/>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shd w:val="clear" w:color="auto" w:fill="auto"/>
            <w:tcMar>
              <w:left w:w="103" w:type="dxa"/>
            </w:tcMar>
          </w:tcPr>
          <w:p w:rsidR="00ED551B" w:rsidRDefault="00B7578C">
            <w:pPr>
              <w:spacing w:after="0"/>
            </w:pPr>
            <w:r>
              <w:rPr>
                <w:rFonts w:ascii="Times New Roman" w:eastAsia="Times New Roman" w:hAnsi="Times New Roman" w:cs="Times New Roman"/>
                <w:b/>
                <w:sz w:val="24"/>
                <w:szCs w:val="24"/>
                <w:lang w:val="en-US" w:eastAsia="ru-RU"/>
              </w:rPr>
              <w:t>+ s (smoke)</w:t>
            </w:r>
          </w:p>
        </w:tc>
        <w:tc>
          <w:tcPr>
            <w:tcW w:w="1410" w:type="dxa"/>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shd w:val="clear" w:color="auto" w:fill="auto"/>
            <w:tcMar>
              <w:left w:w="103" w:type="dxa"/>
            </w:tcMar>
          </w:tcPr>
          <w:p w:rsidR="00ED551B" w:rsidRDefault="00B7578C">
            <w:pPr>
              <w:spacing w:after="0"/>
            </w:pPr>
            <w:r>
              <w:rPr>
                <w:rFonts w:ascii="Times New Roman" w:eastAsia="Times New Roman" w:hAnsi="Times New Roman" w:cs="Times New Roman"/>
                <w:b/>
                <w:sz w:val="24"/>
                <w:szCs w:val="24"/>
                <w:lang w:val="en-US" w:eastAsia="ru-RU"/>
              </w:rPr>
              <w:t>+ s 11, 12</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b/>
                <w:sz w:val="24"/>
                <w:szCs w:val="24"/>
                <w:lang w:val="en-US" w:eastAsia="ru-RU"/>
              </w:rPr>
              <w:t>(silver shell, shaded)</w:t>
            </w:r>
          </w:p>
        </w:tc>
        <w:tc>
          <w:tcPr>
            <w:tcW w:w="1410" w:type="dxa"/>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shd w:val="clear" w:color="auto" w:fill="auto"/>
            <w:tcMar>
              <w:left w:w="103" w:type="dxa"/>
            </w:tcMar>
          </w:tcPr>
          <w:p w:rsidR="00ED551B" w:rsidRDefault="00B7578C">
            <w:pPr>
              <w:spacing w:after="0"/>
            </w:pPr>
            <w:r>
              <w:rPr>
                <w:rFonts w:ascii="Times New Roman" w:eastAsia="Times New Roman" w:hAnsi="Times New Roman" w:cs="Times New Roman"/>
                <w:b/>
                <w:sz w:val="24"/>
                <w:szCs w:val="24"/>
                <w:lang w:val="en-US" w:eastAsia="ru-RU"/>
              </w:rPr>
              <w:t>+ y 11, 12</w:t>
            </w:r>
            <w:r>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b/>
                <w:sz w:val="24"/>
                <w:szCs w:val="24"/>
                <w:lang w:val="en-US" w:eastAsia="ru-RU"/>
              </w:rPr>
              <w:t>(golden shell, shaded)</w:t>
            </w:r>
          </w:p>
        </w:tc>
        <w:tc>
          <w:tcPr>
            <w:tcW w:w="1410" w:type="dxa"/>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shd w:val="clear" w:color="auto" w:fill="auto"/>
            <w:tcMar>
              <w:left w:w="103" w:type="dxa"/>
            </w:tcMar>
          </w:tcPr>
          <w:p w:rsidR="00ED551B" w:rsidRDefault="00B7578C">
            <w:pPr>
              <w:spacing w:after="0"/>
            </w:pPr>
            <w:r>
              <w:rPr>
                <w:rFonts w:ascii="Times New Roman" w:eastAsia="Times New Roman" w:hAnsi="Times New Roman" w:cs="Times New Roman"/>
                <w:b/>
                <w:sz w:val="24"/>
                <w:szCs w:val="24"/>
                <w:lang w:eastAsia="ru-RU"/>
              </w:rPr>
              <w:t>22/23/24/25 (</w:t>
            </w:r>
            <w:r>
              <w:rPr>
                <w:rFonts w:ascii="Times New Roman" w:eastAsia="Times New Roman" w:hAnsi="Times New Roman" w:cs="Times New Roman"/>
                <w:b/>
                <w:sz w:val="24"/>
                <w:szCs w:val="24"/>
                <w:lang w:val="en-US" w:eastAsia="ru-RU"/>
              </w:rPr>
              <w:t>tabby)</w:t>
            </w:r>
          </w:p>
        </w:tc>
        <w:tc>
          <w:tcPr>
            <w:tcW w:w="1410" w:type="dxa"/>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shd w:val="clear" w:color="auto" w:fill="auto"/>
            <w:tcMar>
              <w:left w:w="103" w:type="dxa"/>
            </w:tcMar>
          </w:tcPr>
          <w:p w:rsidR="00ED551B" w:rsidRDefault="00B7578C">
            <w:pPr>
              <w:spacing w:after="0"/>
            </w:pPr>
            <w:r>
              <w:rPr>
                <w:rFonts w:ascii="Times New Roman" w:eastAsia="Times New Roman" w:hAnsi="Times New Roman" w:cs="Times New Roman"/>
                <w:b/>
                <w:sz w:val="24"/>
                <w:szCs w:val="24"/>
                <w:lang w:val="en-US" w:eastAsia="ru-RU"/>
              </w:rPr>
              <w:t>+ s</w:t>
            </w:r>
            <w:r>
              <w:rPr>
                <w:rFonts w:ascii="Times New Roman" w:eastAsia="Times New Roman" w:hAnsi="Times New Roman" w:cs="Times New Roman"/>
                <w:b/>
                <w:sz w:val="24"/>
                <w:szCs w:val="24"/>
                <w:lang w:eastAsia="ru-RU"/>
              </w:rPr>
              <w:t xml:space="preserve"> 22/23/24/25 (</w:t>
            </w:r>
            <w:r>
              <w:rPr>
                <w:rFonts w:ascii="Times New Roman" w:eastAsia="Times New Roman" w:hAnsi="Times New Roman" w:cs="Times New Roman"/>
                <w:b/>
                <w:sz w:val="24"/>
                <w:szCs w:val="24"/>
                <w:lang w:val="en-US" w:eastAsia="ru-RU"/>
              </w:rPr>
              <w:t xml:space="preserve"> silver tabby)</w:t>
            </w:r>
          </w:p>
        </w:tc>
        <w:tc>
          <w:tcPr>
            <w:tcW w:w="1410" w:type="dxa"/>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shd w:val="clear" w:color="auto" w:fill="auto"/>
            <w:tcMar>
              <w:left w:w="103" w:type="dxa"/>
            </w:tcMar>
          </w:tcPr>
          <w:p w:rsidR="00ED551B" w:rsidRDefault="00B7578C">
            <w:pPr>
              <w:spacing w:after="0"/>
            </w:pPr>
            <w:r>
              <w:rPr>
                <w:rFonts w:ascii="Times New Roman" w:eastAsia="Times New Roman" w:hAnsi="Times New Roman" w:cs="Times New Roman"/>
                <w:b/>
                <w:sz w:val="24"/>
                <w:szCs w:val="24"/>
                <w:lang w:val="en-US" w:eastAsia="ru-RU"/>
              </w:rPr>
              <w:t>+ y</w:t>
            </w:r>
            <w:r>
              <w:rPr>
                <w:rFonts w:ascii="Times New Roman" w:eastAsia="Times New Roman" w:hAnsi="Times New Roman" w:cs="Times New Roman"/>
                <w:b/>
                <w:sz w:val="24"/>
                <w:szCs w:val="24"/>
                <w:lang w:eastAsia="ru-RU"/>
              </w:rPr>
              <w:t xml:space="preserve"> 22/23/24/25 (</w:t>
            </w:r>
            <w:r>
              <w:rPr>
                <w:rFonts w:ascii="Times New Roman" w:eastAsia="Times New Roman" w:hAnsi="Times New Roman" w:cs="Times New Roman"/>
                <w:b/>
                <w:sz w:val="24"/>
                <w:szCs w:val="24"/>
                <w:lang w:val="en-US" w:eastAsia="ru-RU"/>
              </w:rPr>
              <w:t xml:space="preserve"> golden tabby)</w:t>
            </w:r>
          </w:p>
        </w:tc>
        <w:tc>
          <w:tcPr>
            <w:tcW w:w="1410" w:type="dxa"/>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shd w:val="clear" w:color="auto" w:fill="auto"/>
            <w:tcMar>
              <w:left w:w="103" w:type="dxa"/>
            </w:tcMar>
          </w:tcPr>
          <w:p w:rsidR="00ED551B" w:rsidRDefault="00B7578C">
            <w:pPr>
              <w:spacing w:after="0"/>
            </w:pPr>
            <w:r>
              <w:rPr>
                <w:rFonts w:ascii="Times New Roman" w:eastAsia="Times New Roman" w:hAnsi="Times New Roman" w:cs="Times New Roman"/>
                <w:b/>
                <w:sz w:val="24"/>
                <w:szCs w:val="24"/>
                <w:lang w:eastAsia="ru-RU"/>
              </w:rPr>
              <w:t>01/02/</w:t>
            </w:r>
            <w:r>
              <w:rPr>
                <w:rFonts w:ascii="Times New Roman" w:eastAsia="Times New Roman" w:hAnsi="Times New Roman" w:cs="Times New Roman"/>
                <w:b/>
                <w:sz w:val="24"/>
                <w:szCs w:val="24"/>
                <w:lang w:val="en-US" w:eastAsia="ru-RU"/>
              </w:rPr>
              <w:t xml:space="preserve">03 (van, harlequin, </w:t>
            </w:r>
            <w:proofErr w:type="spellStart"/>
            <w:r>
              <w:rPr>
                <w:rFonts w:ascii="Times New Roman" w:eastAsia="Times New Roman" w:hAnsi="Times New Roman" w:cs="Times New Roman"/>
                <w:b/>
                <w:sz w:val="24"/>
                <w:szCs w:val="24"/>
                <w:lang w:val="en-US" w:eastAsia="ru-RU"/>
              </w:rPr>
              <w:t>bicolour</w:t>
            </w:r>
            <w:proofErr w:type="spellEnd"/>
            <w:r>
              <w:rPr>
                <w:rFonts w:ascii="Times New Roman" w:eastAsia="Times New Roman" w:hAnsi="Times New Roman" w:cs="Times New Roman"/>
                <w:b/>
                <w:sz w:val="24"/>
                <w:szCs w:val="24"/>
                <w:lang w:val="en-US" w:eastAsia="ru-RU"/>
              </w:rPr>
              <w:t>) 21 (tabby)</w:t>
            </w:r>
          </w:p>
        </w:tc>
        <w:tc>
          <w:tcPr>
            <w:tcW w:w="1410" w:type="dxa"/>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b/>
                <w:sz w:val="24"/>
                <w:szCs w:val="24"/>
                <w:lang w:val="en-US" w:eastAsia="ru-RU"/>
              </w:rPr>
              <w:t>09 (unspecified amount of white) 21 (tabby)</w:t>
            </w:r>
          </w:p>
        </w:tc>
        <w:tc>
          <w:tcPr>
            <w:tcW w:w="1410" w:type="dxa"/>
            <w:tcBorders>
              <w:top w:val="nil"/>
            </w:tcBorders>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b/>
                <w:sz w:val="24"/>
                <w:szCs w:val="24"/>
                <w:lang w:val="en-US" w:eastAsia="ru-RU"/>
              </w:rPr>
              <w:t xml:space="preserve">+ s 01/02/03 (smoke van, harlequin, </w:t>
            </w:r>
            <w:proofErr w:type="spellStart"/>
            <w:r>
              <w:rPr>
                <w:rFonts w:ascii="Times New Roman" w:eastAsia="Times New Roman" w:hAnsi="Times New Roman" w:cs="Times New Roman"/>
                <w:b/>
                <w:sz w:val="24"/>
                <w:szCs w:val="24"/>
                <w:lang w:val="en-US" w:eastAsia="ru-RU"/>
              </w:rPr>
              <w:t>bicolour</w:t>
            </w:r>
            <w:proofErr w:type="spellEnd"/>
            <w:r>
              <w:rPr>
                <w:rFonts w:ascii="Times New Roman" w:eastAsia="Times New Roman" w:hAnsi="Times New Roman" w:cs="Times New Roman"/>
                <w:b/>
                <w:sz w:val="24"/>
                <w:szCs w:val="24"/>
                <w:lang w:val="en-US" w:eastAsia="ru-RU"/>
              </w:rPr>
              <w:t>) 21 (silver tabby)</w:t>
            </w:r>
          </w:p>
        </w:tc>
        <w:tc>
          <w:tcPr>
            <w:tcW w:w="1410" w:type="dxa"/>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b/>
                <w:sz w:val="24"/>
                <w:szCs w:val="24"/>
                <w:lang w:val="en-US" w:eastAsia="ru-RU"/>
              </w:rPr>
              <w:t>+ s 09 (unspecified amount of white) 21 (silver tabby)</w:t>
            </w:r>
          </w:p>
        </w:tc>
        <w:tc>
          <w:tcPr>
            <w:tcW w:w="1410" w:type="dxa"/>
            <w:tcBorders>
              <w:top w:val="nil"/>
            </w:tcBorders>
            <w:shd w:val="clear" w:color="auto" w:fill="auto"/>
            <w:tcMar>
              <w:left w:w="103" w:type="dxa"/>
            </w:tcMar>
          </w:tcPr>
          <w:p w:rsidR="00ED551B" w:rsidRPr="00B6399F" w:rsidRDefault="00B7578C">
            <w:pPr>
              <w:spacing w:after="0"/>
              <w:rPr>
                <w:color w:val="FF0000"/>
              </w:rPr>
            </w:pPr>
            <w:r w:rsidRPr="00B6399F">
              <w:rPr>
                <w:rFonts w:ascii="Times New Roman" w:hAnsi="Times New Roman" w:cs="Times New Roman"/>
                <w:b/>
                <w:color w:val="FF0000"/>
                <w:sz w:val="24"/>
                <w:szCs w:val="24"/>
              </w:rPr>
              <w:t>61/62/63</w:t>
            </w:r>
            <w:r w:rsidRPr="00B6399F">
              <w:rPr>
                <w:rFonts w:ascii="Times New Roman" w:hAnsi="Times New Roman" w:cs="Times New Roman"/>
                <w:b/>
                <w:color w:val="FF0000"/>
                <w:sz w:val="24"/>
                <w:szCs w:val="24"/>
                <w:lang w:val="en-US"/>
              </w:rPr>
              <w:t>/64</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(pointed)</w:t>
            </w:r>
          </w:p>
        </w:tc>
        <w:tc>
          <w:tcPr>
            <w:tcW w:w="141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31/32/33</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Default="00B7578C">
            <w:pPr>
              <w:spacing w:after="0"/>
              <w:rPr>
                <w:rFonts w:ascii="Times New Roman" w:hAnsi="Times New Roman"/>
                <w:b/>
                <w:bCs/>
                <w:lang w:val="en-US"/>
              </w:rPr>
            </w:pPr>
            <w:r>
              <w:rPr>
                <w:rFonts w:ascii="Times New Roman" w:eastAsia="Times New Roman" w:hAnsi="Times New Roman" w:cs="Times New Roman"/>
                <w:b/>
                <w:bCs/>
                <w:sz w:val="24"/>
                <w:szCs w:val="24"/>
                <w:lang w:val="en-US" w:eastAsia="ru-RU"/>
              </w:rPr>
              <w:t>(tabby point)</w:t>
            </w:r>
          </w:p>
        </w:tc>
        <w:tc>
          <w:tcPr>
            <w:tcW w:w="141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31/32/33</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lastRenderedPageBreak/>
              <w:t>n/a/b/c/d/e/f/g/h/j/o/p/q/r</w:t>
            </w:r>
          </w:p>
        </w:tc>
        <w:tc>
          <w:tcPr>
            <w:tcW w:w="6670" w:type="dxa"/>
            <w:tcBorders>
              <w:top w:val="nil"/>
            </w:tcBorders>
            <w:shd w:val="clear" w:color="auto" w:fill="auto"/>
            <w:tcMar>
              <w:left w:w="103" w:type="dxa"/>
            </w:tcMar>
          </w:tcPr>
          <w:p w:rsidR="00ED551B" w:rsidRDefault="00B7578C">
            <w:pPr>
              <w:spacing w:after="0"/>
              <w:rPr>
                <w:rFonts w:ascii="Times New Roman" w:hAnsi="Times New Roman"/>
                <w:b/>
                <w:bCs/>
                <w:lang w:val="en-US"/>
              </w:rPr>
            </w:pPr>
            <w:r>
              <w:rPr>
                <w:rFonts w:ascii="Times New Roman" w:hAnsi="Times New Roman"/>
                <w:b/>
                <w:bCs/>
                <w:lang w:val="en-US"/>
              </w:rPr>
              <w:t>+ s (smoke point)</w:t>
            </w:r>
          </w:p>
        </w:tc>
        <w:tc>
          <w:tcPr>
            <w:tcW w:w="141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31/32/33</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Default="00B7578C">
            <w:pPr>
              <w:spacing w:after="0"/>
              <w:rPr>
                <w:rFonts w:ascii="Times New Roman" w:hAnsi="Times New Roman"/>
                <w:b/>
                <w:bCs/>
                <w:lang w:val="en-US"/>
              </w:rPr>
            </w:pPr>
            <w:r>
              <w:rPr>
                <w:rFonts w:ascii="Times New Roman" w:hAnsi="Times New Roman"/>
                <w:b/>
                <w:bCs/>
                <w:lang w:val="en-US"/>
              </w:rPr>
              <w:t>+ s (silver) 21 (tabby point)</w:t>
            </w:r>
          </w:p>
        </w:tc>
        <w:tc>
          <w:tcPr>
            <w:tcW w:w="141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31/32/33</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Default="00B7578C">
            <w:pPr>
              <w:spacing w:after="0"/>
              <w:rPr>
                <w:rFonts w:ascii="Times New Roman" w:hAnsi="Times New Roman"/>
                <w:b/>
                <w:bCs/>
                <w:lang w:val="en-US"/>
              </w:rPr>
            </w:pPr>
            <w:r>
              <w:rPr>
                <w:rFonts w:ascii="Times New Roman" w:hAnsi="Times New Roman"/>
                <w:b/>
                <w:bCs/>
                <w:lang w:val="en-US"/>
              </w:rPr>
              <w:t>+ y (golden) 21 (tabby point)</w:t>
            </w:r>
          </w:p>
        </w:tc>
        <w:tc>
          <w:tcPr>
            <w:tcW w:w="141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31/32/33</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 xml:space="preserve">01/02/03 (van, harlequin </w:t>
            </w:r>
            <w:proofErr w:type="spellStart"/>
            <w:r>
              <w:rPr>
                <w:rFonts w:ascii="Times New Roman" w:hAnsi="Times New Roman"/>
                <w:b/>
                <w:bCs/>
                <w:sz w:val="24"/>
                <w:szCs w:val="24"/>
                <w:lang w:val="en-US"/>
              </w:rPr>
              <w:t>bicolour</w:t>
            </w:r>
            <w:proofErr w:type="spellEnd"/>
            <w:r>
              <w:rPr>
                <w:rFonts w:ascii="Times New Roman" w:hAnsi="Times New Roman"/>
                <w:b/>
                <w:bCs/>
                <w:sz w:val="24"/>
                <w:szCs w:val="24"/>
                <w:lang w:val="en-US"/>
              </w:rPr>
              <w:t xml:space="preserve"> point)</w:t>
            </w:r>
          </w:p>
        </w:tc>
        <w:tc>
          <w:tcPr>
            <w:tcW w:w="141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31/32/33</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Default="00B7578C">
            <w:pPr>
              <w:spacing w:after="0"/>
              <w:rPr>
                <w:rFonts w:ascii="Times New Roman" w:hAnsi="Times New Roman"/>
                <w:b/>
                <w:bCs/>
                <w:lang w:val="en-US"/>
              </w:rPr>
            </w:pPr>
            <w:r>
              <w:rPr>
                <w:rFonts w:ascii="Times New Roman" w:eastAsia="Times New Roman" w:hAnsi="Times New Roman" w:cs="Times New Roman"/>
                <w:b/>
                <w:bCs/>
                <w:sz w:val="24"/>
                <w:szCs w:val="24"/>
                <w:lang w:val="en-US" w:eastAsia="ru-RU"/>
              </w:rPr>
              <w:t xml:space="preserve">01/02/03 (van, harlequin </w:t>
            </w:r>
            <w:proofErr w:type="spellStart"/>
            <w:r>
              <w:rPr>
                <w:rFonts w:ascii="Times New Roman" w:eastAsia="Times New Roman" w:hAnsi="Times New Roman" w:cs="Times New Roman"/>
                <w:b/>
                <w:bCs/>
                <w:sz w:val="24"/>
                <w:szCs w:val="24"/>
                <w:lang w:val="en-US" w:eastAsia="ru-RU"/>
              </w:rPr>
              <w:t>bicolour</w:t>
            </w:r>
            <w:proofErr w:type="spellEnd"/>
            <w:r>
              <w:rPr>
                <w:rFonts w:ascii="Times New Roman" w:eastAsia="Times New Roman" w:hAnsi="Times New Roman" w:cs="Times New Roman"/>
                <w:b/>
                <w:bCs/>
                <w:sz w:val="24"/>
                <w:szCs w:val="24"/>
                <w:lang w:val="en-US" w:eastAsia="ru-RU"/>
              </w:rPr>
              <w:t>) 21 (tabby point)</w:t>
            </w:r>
          </w:p>
        </w:tc>
        <w:tc>
          <w:tcPr>
            <w:tcW w:w="141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31/32/33</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Default="00B7578C">
            <w:pPr>
              <w:spacing w:after="0"/>
              <w:rPr>
                <w:rFonts w:ascii="Times New Roman" w:hAnsi="Times New Roman"/>
                <w:b/>
                <w:bCs/>
                <w:lang w:val="en-US"/>
              </w:rPr>
            </w:pPr>
            <w:r>
              <w:rPr>
                <w:rFonts w:ascii="Times New Roman" w:hAnsi="Times New Roman"/>
                <w:b/>
                <w:bCs/>
                <w:lang w:val="en-US"/>
              </w:rPr>
              <w:t xml:space="preserve">+ s (smoke point) </w:t>
            </w:r>
            <w:r>
              <w:rPr>
                <w:rFonts w:ascii="Times New Roman" w:hAnsi="Times New Roman"/>
                <w:b/>
                <w:bCs/>
                <w:sz w:val="24"/>
                <w:szCs w:val="24"/>
                <w:lang w:val="en-US"/>
              </w:rPr>
              <w:t xml:space="preserve">01/02/03 (van, harlequin </w:t>
            </w:r>
            <w:proofErr w:type="spellStart"/>
            <w:r>
              <w:rPr>
                <w:rFonts w:ascii="Times New Roman" w:hAnsi="Times New Roman"/>
                <w:b/>
                <w:bCs/>
                <w:sz w:val="24"/>
                <w:szCs w:val="24"/>
                <w:lang w:val="en-US"/>
              </w:rPr>
              <w:t>bicolour</w:t>
            </w:r>
            <w:proofErr w:type="spellEnd"/>
            <w:r>
              <w:rPr>
                <w:rFonts w:ascii="Times New Roman" w:hAnsi="Times New Roman"/>
                <w:b/>
                <w:bCs/>
                <w:sz w:val="24"/>
                <w:szCs w:val="24"/>
                <w:lang w:val="en-US"/>
              </w:rPr>
              <w:t>)</w:t>
            </w:r>
          </w:p>
        </w:tc>
        <w:tc>
          <w:tcPr>
            <w:tcW w:w="141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31/32/33</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Default="00B7578C">
            <w:pPr>
              <w:spacing w:after="0"/>
              <w:rPr>
                <w:rFonts w:ascii="Times New Roman" w:hAnsi="Times New Roman"/>
                <w:b/>
                <w:bCs/>
                <w:lang w:val="en-US"/>
              </w:rPr>
            </w:pPr>
            <w:r>
              <w:rPr>
                <w:rFonts w:ascii="Times New Roman" w:hAnsi="Times New Roman"/>
                <w:b/>
                <w:bCs/>
                <w:lang w:val="en-US"/>
              </w:rPr>
              <w:t xml:space="preserve">+ s (silver)  </w:t>
            </w:r>
            <w:r>
              <w:rPr>
                <w:rFonts w:ascii="Times New Roman" w:hAnsi="Times New Roman"/>
                <w:b/>
                <w:bCs/>
                <w:sz w:val="24"/>
                <w:szCs w:val="24"/>
                <w:lang w:val="en-US"/>
              </w:rPr>
              <w:t xml:space="preserve">01/02/03 (van, harlequin </w:t>
            </w:r>
            <w:proofErr w:type="spellStart"/>
            <w:r>
              <w:rPr>
                <w:rFonts w:ascii="Times New Roman" w:hAnsi="Times New Roman"/>
                <w:b/>
                <w:bCs/>
                <w:sz w:val="24"/>
                <w:szCs w:val="24"/>
                <w:lang w:val="en-US"/>
              </w:rPr>
              <w:t>bicolour</w:t>
            </w:r>
            <w:proofErr w:type="spellEnd"/>
            <w:r>
              <w:rPr>
                <w:rFonts w:ascii="Times New Roman" w:hAnsi="Times New Roman"/>
                <w:b/>
                <w:bCs/>
                <w:sz w:val="24"/>
                <w:szCs w:val="24"/>
                <w:lang w:val="en-US"/>
              </w:rPr>
              <w:t>) 21 (tabby point)</w:t>
            </w:r>
          </w:p>
        </w:tc>
        <w:tc>
          <w:tcPr>
            <w:tcW w:w="141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31/32/33</w:t>
            </w:r>
          </w:p>
        </w:tc>
      </w:tr>
      <w:tr w:rsidR="00ED551B">
        <w:trPr>
          <w:trHeight w:val="39"/>
        </w:trPr>
        <w:tc>
          <w:tcPr>
            <w:tcW w:w="2694" w:type="dxa"/>
            <w:tcBorders>
              <w:top w:val="nil"/>
            </w:tcBorders>
            <w:shd w:val="clear" w:color="auto" w:fill="auto"/>
            <w:tcMar>
              <w:left w:w="103" w:type="dxa"/>
            </w:tcMar>
          </w:tcPr>
          <w:p w:rsidR="00ED551B" w:rsidRPr="00B7578C" w:rsidRDefault="00B7578C">
            <w:pPr>
              <w:spacing w:after="0"/>
              <w:rPr>
                <w:lang w:val="en-US"/>
              </w:rPr>
            </w:pPr>
            <w:r>
              <w:rPr>
                <w:rFonts w:ascii="Times New Roman" w:eastAsia="Times New Roman" w:hAnsi="Times New Roman" w:cs="Times New Roman"/>
                <w:sz w:val="24"/>
                <w:szCs w:val="24"/>
                <w:lang w:val="en-US" w:eastAsia="ru-RU"/>
              </w:rPr>
              <w:t>n/a/b/c/d/e/f/g/h/j/o/p/q/r</w:t>
            </w:r>
          </w:p>
        </w:tc>
        <w:tc>
          <w:tcPr>
            <w:tcW w:w="6670" w:type="dxa"/>
            <w:tcBorders>
              <w:top w:val="nil"/>
            </w:tcBorders>
            <w:shd w:val="clear" w:color="auto" w:fill="auto"/>
            <w:tcMar>
              <w:left w:w="103" w:type="dxa"/>
            </w:tcMar>
          </w:tcPr>
          <w:p w:rsidR="00ED551B" w:rsidRDefault="00B7578C">
            <w:pPr>
              <w:spacing w:after="0"/>
              <w:rPr>
                <w:rFonts w:ascii="Times New Roman" w:hAnsi="Times New Roman"/>
                <w:b/>
                <w:bCs/>
                <w:lang w:val="en-US"/>
              </w:rPr>
            </w:pPr>
            <w:r>
              <w:rPr>
                <w:rFonts w:ascii="Times New Roman" w:hAnsi="Times New Roman"/>
                <w:b/>
                <w:bCs/>
                <w:lang w:val="en-US"/>
              </w:rPr>
              <w:t xml:space="preserve">+ y (golden) </w:t>
            </w:r>
            <w:r>
              <w:rPr>
                <w:rFonts w:ascii="Times New Roman" w:hAnsi="Times New Roman"/>
                <w:b/>
                <w:bCs/>
                <w:sz w:val="24"/>
                <w:szCs w:val="24"/>
                <w:lang w:val="en-US"/>
              </w:rPr>
              <w:t xml:space="preserve">01/02/03 (van, harlequin </w:t>
            </w:r>
            <w:proofErr w:type="spellStart"/>
            <w:r>
              <w:rPr>
                <w:rFonts w:ascii="Times New Roman" w:hAnsi="Times New Roman"/>
                <w:b/>
                <w:bCs/>
                <w:sz w:val="24"/>
                <w:szCs w:val="24"/>
                <w:lang w:val="en-US"/>
              </w:rPr>
              <w:t>bicolour</w:t>
            </w:r>
            <w:proofErr w:type="spellEnd"/>
            <w:r>
              <w:rPr>
                <w:rFonts w:ascii="Times New Roman" w:hAnsi="Times New Roman"/>
                <w:b/>
                <w:bCs/>
                <w:sz w:val="24"/>
                <w:szCs w:val="24"/>
                <w:lang w:val="en-US"/>
              </w:rPr>
              <w:t>) 21 (tabby point)</w:t>
            </w:r>
          </w:p>
        </w:tc>
        <w:tc>
          <w:tcPr>
            <w:tcW w:w="1410" w:type="dxa"/>
            <w:tcBorders>
              <w:top w:val="nil"/>
            </w:tcBorders>
            <w:shd w:val="clear" w:color="auto" w:fill="auto"/>
            <w:tcMar>
              <w:left w:w="103" w:type="dxa"/>
            </w:tcMar>
          </w:tcPr>
          <w:p w:rsidR="00ED551B" w:rsidRDefault="00B7578C">
            <w:pPr>
              <w:spacing w:after="0"/>
              <w:rPr>
                <w:rFonts w:ascii="Times New Roman" w:hAnsi="Times New Roman"/>
                <w:b/>
                <w:bCs/>
                <w:sz w:val="24"/>
                <w:szCs w:val="24"/>
                <w:lang w:val="en-US"/>
              </w:rPr>
            </w:pPr>
            <w:r>
              <w:rPr>
                <w:rFonts w:ascii="Times New Roman" w:hAnsi="Times New Roman"/>
                <w:b/>
                <w:bCs/>
                <w:sz w:val="24"/>
                <w:szCs w:val="24"/>
                <w:lang w:val="en-US"/>
              </w:rPr>
              <w:t>31/32/33</w:t>
            </w:r>
          </w:p>
        </w:tc>
      </w:tr>
    </w:tbl>
    <w:p w:rsidR="00ED551B" w:rsidRDefault="00ED551B"/>
    <w:sectPr w:rsidR="00ED551B" w:rsidSect="00FA2896">
      <w:pgSz w:w="11906" w:h="16838"/>
      <w:pgMar w:top="567" w:right="850" w:bottom="284" w:left="170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707CAE"/>
    <w:multiLevelType w:val="multilevel"/>
    <w:tmpl w:val="CD6C2F6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nsid w:val="75FD3CB3"/>
    <w:multiLevelType w:val="multilevel"/>
    <w:tmpl w:val="B4F6B386"/>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
      <w:lvlJc w:val="left"/>
      <w:pPr>
        <w:ind w:left="1440" w:hanging="360"/>
      </w:pPr>
      <w:rPr>
        <w:rFonts w:ascii="Arial" w:hAnsi="Arial" w:cs="Arial" w:hint="default"/>
      </w:rPr>
    </w:lvl>
    <w:lvl w:ilvl="2">
      <w:start w:val="1"/>
      <w:numFmt w:val="bullet"/>
      <w:lvlText w:val=""/>
      <w:lvlJc w:val="left"/>
      <w:pPr>
        <w:tabs>
          <w:tab w:val="num" w:pos="2160"/>
        </w:tabs>
        <w:ind w:left="2160" w:hanging="360"/>
      </w:pPr>
      <w:rPr>
        <w:rFonts w:ascii="Wingdings" w:hAnsi="Wingdings" w:cs="Wingdings" w:hint="default"/>
        <w:sz w:val="24"/>
      </w:rPr>
    </w:lvl>
    <w:lvl w:ilvl="3">
      <w:start w:val="1"/>
      <w:numFmt w:val="bullet"/>
      <w:lvlText w:val=""/>
      <w:lvlJc w:val="left"/>
      <w:pPr>
        <w:tabs>
          <w:tab w:val="num" w:pos="2880"/>
        </w:tabs>
        <w:ind w:left="2880" w:hanging="360"/>
      </w:pPr>
      <w:rPr>
        <w:rFonts w:ascii="Wingdings" w:hAnsi="Wingdings" w:cs="Wingdings" w:hint="default"/>
        <w:sz w:val="24"/>
      </w:rPr>
    </w:lvl>
    <w:lvl w:ilvl="4">
      <w:start w:val="1"/>
      <w:numFmt w:val="bullet"/>
      <w:lvlText w:val=""/>
      <w:lvlJc w:val="left"/>
      <w:pPr>
        <w:tabs>
          <w:tab w:val="num" w:pos="3600"/>
        </w:tabs>
        <w:ind w:left="3600" w:hanging="360"/>
      </w:pPr>
      <w:rPr>
        <w:rFonts w:ascii="Wingdings" w:hAnsi="Wingdings" w:cs="Wingdings" w:hint="default"/>
        <w:sz w:val="24"/>
      </w:rPr>
    </w:lvl>
    <w:lvl w:ilvl="5">
      <w:start w:val="1"/>
      <w:numFmt w:val="bullet"/>
      <w:lvlText w:val=""/>
      <w:lvlJc w:val="left"/>
      <w:pPr>
        <w:tabs>
          <w:tab w:val="num" w:pos="4320"/>
        </w:tabs>
        <w:ind w:left="4320" w:hanging="360"/>
      </w:pPr>
      <w:rPr>
        <w:rFonts w:ascii="Wingdings" w:hAnsi="Wingdings" w:cs="Wingdings" w:hint="default"/>
        <w:sz w:val="24"/>
      </w:rPr>
    </w:lvl>
    <w:lvl w:ilvl="6">
      <w:start w:val="1"/>
      <w:numFmt w:val="bullet"/>
      <w:lvlText w:val=""/>
      <w:lvlJc w:val="left"/>
      <w:pPr>
        <w:tabs>
          <w:tab w:val="num" w:pos="5040"/>
        </w:tabs>
        <w:ind w:left="5040" w:hanging="360"/>
      </w:pPr>
      <w:rPr>
        <w:rFonts w:ascii="Wingdings" w:hAnsi="Wingdings" w:cs="Wingdings" w:hint="default"/>
        <w:sz w:val="24"/>
      </w:rPr>
    </w:lvl>
    <w:lvl w:ilvl="7">
      <w:start w:val="1"/>
      <w:numFmt w:val="bullet"/>
      <w:lvlText w:val=""/>
      <w:lvlJc w:val="left"/>
      <w:pPr>
        <w:tabs>
          <w:tab w:val="num" w:pos="5760"/>
        </w:tabs>
        <w:ind w:left="5760" w:hanging="360"/>
      </w:pPr>
      <w:rPr>
        <w:rFonts w:ascii="Wingdings" w:hAnsi="Wingdings" w:cs="Wingdings" w:hint="default"/>
        <w:sz w:val="24"/>
      </w:rPr>
    </w:lvl>
    <w:lvl w:ilvl="8">
      <w:start w:val="1"/>
      <w:numFmt w:val="bullet"/>
      <w:lvlText w:val=""/>
      <w:lvlJc w:val="left"/>
      <w:pPr>
        <w:tabs>
          <w:tab w:val="num" w:pos="6480"/>
        </w:tabs>
        <w:ind w:left="6480" w:hanging="360"/>
      </w:pPr>
      <w:rPr>
        <w:rFonts w:ascii="Wingdings" w:hAnsi="Wingdings" w:cs="Wingdings" w:hint="default"/>
        <w:sz w:val="24"/>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51B"/>
    <w:rsid w:val="00040437"/>
    <w:rsid w:val="00344160"/>
    <w:rsid w:val="00382A61"/>
    <w:rsid w:val="003B65BD"/>
    <w:rsid w:val="00700BAE"/>
    <w:rsid w:val="007176AF"/>
    <w:rsid w:val="00850318"/>
    <w:rsid w:val="008F03ED"/>
    <w:rsid w:val="009026FF"/>
    <w:rsid w:val="00A40279"/>
    <w:rsid w:val="00A43D2D"/>
    <w:rsid w:val="00AE5A07"/>
    <w:rsid w:val="00B56B96"/>
    <w:rsid w:val="00B6399F"/>
    <w:rsid w:val="00B7578C"/>
    <w:rsid w:val="00BB1073"/>
    <w:rsid w:val="00CF3145"/>
    <w:rsid w:val="00D16B9A"/>
    <w:rsid w:val="00D95D51"/>
    <w:rsid w:val="00DC4BC9"/>
    <w:rsid w:val="00DE38B0"/>
    <w:rsid w:val="00ED551B"/>
    <w:rsid w:val="00FA2896"/>
    <w:rsid w:val="00FD2685"/>
    <w:rsid w:val="00FE6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A3"/>
    <w:pPr>
      <w:suppressAutoHyphens/>
      <w:spacing w:after="200"/>
    </w:pPr>
    <w:rPr>
      <w:color w:val="00000A"/>
      <w:sz w:val="22"/>
    </w:rPr>
  </w:style>
  <w:style w:type="paragraph" w:styleId="2">
    <w:name w:val="heading 2"/>
    <w:basedOn w:val="a"/>
    <w:uiPriority w:val="9"/>
    <w:qFormat/>
    <w:rsid w:val="00895669"/>
    <w:pPr>
      <w:spacing w:beforeAutospacing="1"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5C04DB"/>
  </w:style>
  <w:style w:type="character" w:styleId="a3">
    <w:name w:val="Strong"/>
    <w:basedOn w:val="a0"/>
    <w:uiPriority w:val="22"/>
    <w:qFormat/>
    <w:rsid w:val="00124F79"/>
    <w:rPr>
      <w:b/>
      <w:bCs/>
    </w:rPr>
  </w:style>
  <w:style w:type="character" w:styleId="a4">
    <w:name w:val="Emphasis"/>
    <w:basedOn w:val="a0"/>
    <w:uiPriority w:val="20"/>
    <w:qFormat/>
    <w:rsid w:val="00124F79"/>
    <w:rPr>
      <w:i/>
      <w:iCs/>
    </w:rPr>
  </w:style>
  <w:style w:type="character" w:customStyle="1" w:styleId="InternetLink">
    <w:name w:val="Internet Link"/>
    <w:basedOn w:val="a0"/>
    <w:uiPriority w:val="99"/>
    <w:unhideWhenUsed/>
    <w:rsid w:val="00124F79"/>
    <w:rPr>
      <w:color w:val="0000FF"/>
      <w:u w:val="single"/>
    </w:rPr>
  </w:style>
  <w:style w:type="character" w:customStyle="1" w:styleId="a5">
    <w:name w:val="Текст выноски Знак"/>
    <w:basedOn w:val="a0"/>
    <w:uiPriority w:val="99"/>
    <w:semiHidden/>
    <w:qFormat/>
    <w:rsid w:val="00124F79"/>
    <w:rPr>
      <w:rFonts w:ascii="Tahoma" w:hAnsi="Tahoma" w:cs="Tahoma"/>
      <w:sz w:val="16"/>
      <w:szCs w:val="16"/>
    </w:rPr>
  </w:style>
  <w:style w:type="character" w:customStyle="1" w:styleId="20">
    <w:name w:val="Заголовок 2 Знак"/>
    <w:basedOn w:val="a0"/>
    <w:link w:val="20"/>
    <w:uiPriority w:val="9"/>
    <w:qFormat/>
    <w:rsid w:val="00895669"/>
    <w:rPr>
      <w:rFonts w:ascii="Times New Roman" w:eastAsia="Times New Roman" w:hAnsi="Times New Roman" w:cs="Times New Roman"/>
      <w:b/>
      <w:bCs/>
      <w:sz w:val="36"/>
      <w:szCs w:val="36"/>
      <w:lang w:eastAsia="ru-RU"/>
    </w:rPr>
  </w:style>
  <w:style w:type="character" w:customStyle="1" w:styleId="ListLabel1">
    <w:name w:val="ListLabel 1"/>
    <w:qFormat/>
    <w:rsid w:val="00FA2896"/>
    <w:rPr>
      <w:rFonts w:cs="Courier New"/>
    </w:rPr>
  </w:style>
  <w:style w:type="character" w:customStyle="1" w:styleId="ListLabel2">
    <w:name w:val="ListLabel 2"/>
    <w:qFormat/>
    <w:rsid w:val="00FA2896"/>
    <w:rPr>
      <w:rFonts w:ascii="Times New Roman" w:hAnsi="Times New Roman"/>
      <w:sz w:val="24"/>
    </w:rPr>
  </w:style>
  <w:style w:type="character" w:customStyle="1" w:styleId="ListLabel3">
    <w:name w:val="ListLabel 3"/>
    <w:qFormat/>
    <w:rsid w:val="00FA2896"/>
    <w:rPr>
      <w:rFonts w:eastAsia="Times New Roman" w:cs="Arial"/>
    </w:rPr>
  </w:style>
  <w:style w:type="character" w:customStyle="1" w:styleId="ListLabel4">
    <w:name w:val="ListLabel 4"/>
    <w:qFormat/>
    <w:rsid w:val="00FA2896"/>
    <w:rPr>
      <w:rFonts w:ascii="Times New Roman" w:hAnsi="Times New Roman" w:cs="Symbol"/>
      <w:sz w:val="24"/>
    </w:rPr>
  </w:style>
  <w:style w:type="character" w:customStyle="1" w:styleId="ListLabel5">
    <w:name w:val="ListLabel 5"/>
    <w:qFormat/>
    <w:rsid w:val="00FA2896"/>
    <w:rPr>
      <w:rFonts w:cs="Arial"/>
    </w:rPr>
  </w:style>
  <w:style w:type="character" w:customStyle="1" w:styleId="ListLabel6">
    <w:name w:val="ListLabel 6"/>
    <w:qFormat/>
    <w:rsid w:val="00FA2896"/>
    <w:rPr>
      <w:rFonts w:cs="Wingdings"/>
      <w:sz w:val="24"/>
    </w:rPr>
  </w:style>
  <w:style w:type="paragraph" w:customStyle="1" w:styleId="Heading">
    <w:name w:val="Heading"/>
    <w:basedOn w:val="a"/>
    <w:next w:val="TextBody"/>
    <w:qFormat/>
    <w:rsid w:val="00FA2896"/>
    <w:pPr>
      <w:keepNext/>
      <w:spacing w:before="240" w:after="120"/>
    </w:pPr>
    <w:rPr>
      <w:rFonts w:ascii="Liberation Sans" w:eastAsia="Microsoft YaHei" w:hAnsi="Liberation Sans" w:cs="Mangal"/>
      <w:sz w:val="28"/>
      <w:szCs w:val="28"/>
    </w:rPr>
  </w:style>
  <w:style w:type="paragraph" w:customStyle="1" w:styleId="TextBody">
    <w:name w:val="Text Body"/>
    <w:basedOn w:val="a"/>
    <w:rsid w:val="00FA2896"/>
    <w:pPr>
      <w:spacing w:after="140" w:line="288" w:lineRule="auto"/>
    </w:pPr>
  </w:style>
  <w:style w:type="paragraph" w:styleId="a6">
    <w:name w:val="List"/>
    <w:basedOn w:val="TextBody"/>
    <w:rsid w:val="00FA2896"/>
    <w:rPr>
      <w:rFonts w:cs="Mangal"/>
    </w:rPr>
  </w:style>
  <w:style w:type="paragraph" w:styleId="a7">
    <w:name w:val="caption"/>
    <w:basedOn w:val="a"/>
    <w:qFormat/>
    <w:rsid w:val="00FA2896"/>
    <w:pPr>
      <w:suppressLineNumbers/>
      <w:spacing w:before="120" w:after="120"/>
    </w:pPr>
    <w:rPr>
      <w:rFonts w:cs="Mangal"/>
      <w:i/>
      <w:iCs/>
      <w:sz w:val="24"/>
      <w:szCs w:val="24"/>
    </w:rPr>
  </w:style>
  <w:style w:type="paragraph" w:customStyle="1" w:styleId="Index">
    <w:name w:val="Index"/>
    <w:basedOn w:val="a"/>
    <w:qFormat/>
    <w:rsid w:val="00FA2896"/>
    <w:pPr>
      <w:suppressLineNumbers/>
    </w:pPr>
    <w:rPr>
      <w:rFonts w:cs="Mangal"/>
    </w:rPr>
  </w:style>
  <w:style w:type="paragraph" w:styleId="a8">
    <w:name w:val="Normal (Web)"/>
    <w:basedOn w:val="a"/>
    <w:uiPriority w:val="99"/>
    <w:unhideWhenUsed/>
    <w:qFormat/>
    <w:rsid w:val="005C04DB"/>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Balloon Text"/>
    <w:basedOn w:val="a"/>
    <w:uiPriority w:val="99"/>
    <w:semiHidden/>
    <w:unhideWhenUsed/>
    <w:qFormat/>
    <w:rsid w:val="00124F79"/>
    <w:pPr>
      <w:spacing w:after="0" w:line="240" w:lineRule="auto"/>
    </w:pPr>
    <w:rPr>
      <w:rFonts w:ascii="Tahoma" w:hAnsi="Tahoma" w:cs="Tahoma"/>
      <w:sz w:val="16"/>
      <w:szCs w:val="16"/>
    </w:rPr>
  </w:style>
  <w:style w:type="paragraph" w:styleId="aa">
    <w:name w:val="List Paragraph"/>
    <w:basedOn w:val="a"/>
    <w:uiPriority w:val="34"/>
    <w:qFormat/>
    <w:rsid w:val="00E5611F"/>
    <w:pPr>
      <w:ind w:left="720"/>
      <w:contextualSpacing/>
    </w:pPr>
  </w:style>
  <w:style w:type="paragraph" w:customStyle="1" w:styleId="TableContents">
    <w:name w:val="Table Contents"/>
    <w:basedOn w:val="a"/>
    <w:qFormat/>
    <w:rsid w:val="00FA2896"/>
  </w:style>
  <w:style w:type="paragraph" w:customStyle="1" w:styleId="TableHeading">
    <w:name w:val="Table Heading"/>
    <w:basedOn w:val="TableContents"/>
    <w:qFormat/>
    <w:rsid w:val="00FA2896"/>
  </w:style>
  <w:style w:type="table" w:styleId="ab">
    <w:name w:val="Table Grid"/>
    <w:basedOn w:val="a1"/>
    <w:uiPriority w:val="59"/>
    <w:rsid w:val="00A503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1166</Words>
  <Characters>6648</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Krokoz™</Company>
  <LinksUpToDate>false</LinksUpToDate>
  <CharactersWithSpaces>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Toshiba</cp:lastModifiedBy>
  <cp:revision>2</cp:revision>
  <dcterms:created xsi:type="dcterms:W3CDTF">2023-10-30T19:22:00Z</dcterms:created>
  <dcterms:modified xsi:type="dcterms:W3CDTF">2023-10-30T19:22:00Z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